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1F8" w:rsidRPr="00A35B9D" w:rsidRDefault="00E621F8" w:rsidP="00024F79">
      <w:pPr>
        <w:ind w:right="-341"/>
        <w:jc w:val="center"/>
        <w:rPr>
          <w:rFonts w:ascii="Times New Roman" w:hAnsi="Times New Roman" w:cs="Times New Roman"/>
          <w:b/>
          <w:sz w:val="32"/>
          <w:szCs w:val="32"/>
        </w:rPr>
      </w:pPr>
      <w:r w:rsidRPr="00A35B9D">
        <w:rPr>
          <w:rFonts w:ascii="Times New Roman" w:hAnsi="Times New Roman" w:cs="Times New Roman"/>
          <w:b/>
          <w:noProof/>
          <w:sz w:val="32"/>
          <w:szCs w:val="32"/>
          <w:lang w:eastAsia="el-GR"/>
        </w:rPr>
        <w:drawing>
          <wp:anchor distT="0" distB="0" distL="114300" distR="114300" simplePos="0" relativeHeight="251659264" behindDoc="1" locked="0" layoutInCell="1" allowOverlap="1">
            <wp:simplePos x="0" y="0"/>
            <wp:positionH relativeFrom="column">
              <wp:posOffset>332316</wp:posOffset>
            </wp:positionH>
            <wp:positionV relativeFrom="paragraph">
              <wp:posOffset>-380244</wp:posOffset>
            </wp:positionV>
            <wp:extent cx="748595" cy="733778"/>
            <wp:effectExtent l="19050" t="0" r="0" b="0"/>
            <wp:wrapNone/>
            <wp:docPr id="2" name="Εικόνα 33" descr="C:\Users\lap\Desktop\kentavr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lap\Desktop\kentavros.jpg"/>
                    <pic:cNvPicPr>
                      <a:picLocks noChangeAspect="1" noChangeArrowheads="1"/>
                    </pic:cNvPicPr>
                  </pic:nvPicPr>
                  <pic:blipFill>
                    <a:blip r:embed="rId8" cstate="print"/>
                    <a:srcRect/>
                    <a:stretch>
                      <a:fillRect/>
                    </a:stretch>
                  </pic:blipFill>
                  <pic:spPr bwMode="auto">
                    <a:xfrm>
                      <a:off x="0" y="0"/>
                      <a:ext cx="748595" cy="733778"/>
                    </a:xfrm>
                    <a:prstGeom prst="rect">
                      <a:avLst/>
                    </a:prstGeom>
                    <a:noFill/>
                    <a:ln w="9525">
                      <a:noFill/>
                      <a:miter lim="800000"/>
                      <a:headEnd/>
                      <a:tailEnd/>
                    </a:ln>
                  </pic:spPr>
                </pic:pic>
              </a:graphicData>
            </a:graphic>
          </wp:anchor>
        </w:drawing>
      </w:r>
      <w:r w:rsidRPr="00A35B9D">
        <w:rPr>
          <w:rFonts w:ascii="Times New Roman" w:hAnsi="Times New Roman" w:cs="Times New Roman"/>
          <w:b/>
          <w:sz w:val="32"/>
          <w:szCs w:val="32"/>
        </w:rPr>
        <w:t>ΠΑΝΕΠΙΣΤΗΜΙΟ ΘΕΣΣΑΛΙΑΣ</w:t>
      </w:r>
    </w:p>
    <w:p w:rsidR="00E621F8" w:rsidRPr="00024F79" w:rsidRDefault="00E621F8" w:rsidP="00024F79">
      <w:pPr>
        <w:ind w:left="-284"/>
        <w:jc w:val="center"/>
        <w:rPr>
          <w:rFonts w:ascii="Times New Roman" w:hAnsi="Times New Roman" w:cs="Times New Roman"/>
          <w:b/>
          <w:sz w:val="28"/>
          <w:szCs w:val="28"/>
        </w:rPr>
      </w:pPr>
      <w:r w:rsidRPr="00024F79">
        <w:rPr>
          <w:rFonts w:ascii="Times New Roman" w:hAnsi="Times New Roman" w:cs="Times New Roman"/>
          <w:b/>
          <w:sz w:val="28"/>
          <w:szCs w:val="28"/>
        </w:rPr>
        <w:t>ΤΜΗΜΑ ΕΠΙΣΤΗΜΗΣ ΦΥΣΙΚΗΣ ΑΓΩΓΗΣ ΚΑΙ ΑΘΛΗΤΙΣΜΟΥ</w:t>
      </w:r>
    </w:p>
    <w:p w:rsidR="00024F79" w:rsidRPr="00E63C07" w:rsidRDefault="00024F79" w:rsidP="00024F79">
      <w:pPr>
        <w:shd w:val="clear" w:color="auto" w:fill="FFFFFF"/>
        <w:spacing w:after="0" w:line="312" w:lineRule="atLeast"/>
        <w:textAlignment w:val="baseline"/>
        <w:outlineLvl w:val="0"/>
        <w:rPr>
          <w:rFonts w:ascii="Times New Roman" w:hAnsi="Times New Roman" w:cs="Times New Roman"/>
          <w:b/>
          <w:sz w:val="24"/>
          <w:szCs w:val="24"/>
        </w:rPr>
      </w:pPr>
    </w:p>
    <w:p w:rsidR="00E621F8" w:rsidRPr="00A35B9D" w:rsidRDefault="00024F79" w:rsidP="00024F79">
      <w:pPr>
        <w:shd w:val="clear" w:color="auto" w:fill="FFFFFF"/>
        <w:spacing w:after="0" w:line="312" w:lineRule="atLeast"/>
        <w:textAlignment w:val="baseline"/>
        <w:outlineLvl w:val="0"/>
        <w:rPr>
          <w:rFonts w:ascii="Times New Roman" w:eastAsia="Times New Roman" w:hAnsi="Times New Roman" w:cs="Times New Roman"/>
          <w:b/>
          <w:bCs/>
          <w:caps/>
          <w:kern w:val="36"/>
          <w:sz w:val="32"/>
          <w:szCs w:val="32"/>
          <w:lang w:eastAsia="el-GR"/>
        </w:rPr>
      </w:pPr>
      <w:r w:rsidRPr="00024F79">
        <w:rPr>
          <w:rFonts w:ascii="Times New Roman" w:hAnsi="Times New Roman" w:cs="Times New Roman"/>
          <w:b/>
          <w:sz w:val="24"/>
          <w:szCs w:val="24"/>
        </w:rPr>
        <w:t xml:space="preserve">                               </w:t>
      </w:r>
      <w:r w:rsidR="005803CD" w:rsidRPr="00A35B9D">
        <w:rPr>
          <w:rFonts w:ascii="Times New Roman" w:eastAsia="Times New Roman" w:hAnsi="Times New Roman" w:cs="Times New Roman"/>
          <w:b/>
          <w:bCs/>
          <w:caps/>
          <w:color w:val="000000"/>
          <w:kern w:val="36"/>
          <w:sz w:val="32"/>
          <w:szCs w:val="32"/>
          <w:lang w:eastAsia="el-GR"/>
        </w:rPr>
        <w:t xml:space="preserve">μαθημα </w:t>
      </w:r>
      <w:r w:rsidR="005803CD" w:rsidRPr="00A35B9D">
        <w:rPr>
          <w:rFonts w:ascii="Times New Roman" w:hAnsi="Times New Roman" w:cs="Times New Roman"/>
          <w:b/>
          <w:caps/>
          <w:sz w:val="32"/>
          <w:szCs w:val="32"/>
        </w:rPr>
        <w:t>:</w:t>
      </w:r>
      <w:r w:rsidR="00E621F8" w:rsidRPr="00A35B9D">
        <w:rPr>
          <w:rFonts w:ascii="Times New Roman" w:eastAsia="Times New Roman" w:hAnsi="Times New Roman" w:cs="Times New Roman"/>
          <w:b/>
          <w:bCs/>
          <w:caps/>
          <w:color w:val="000000"/>
          <w:kern w:val="36"/>
          <w:sz w:val="32"/>
          <w:szCs w:val="32"/>
          <w:lang w:eastAsia="el-GR"/>
        </w:rPr>
        <w:t xml:space="preserve">  </w:t>
      </w:r>
      <w:r w:rsidR="005803CD" w:rsidRPr="00A35B9D">
        <w:rPr>
          <w:rFonts w:ascii="Times New Roman" w:eastAsia="Times New Roman" w:hAnsi="Times New Roman" w:cs="Times New Roman"/>
          <w:b/>
          <w:color w:val="4F81BD" w:themeColor="accent1"/>
          <w:sz w:val="32"/>
          <w:szCs w:val="32"/>
          <w:lang w:eastAsia="el-GR"/>
        </w:rPr>
        <w:t>Αγωγής Υγείας</w:t>
      </w:r>
    </w:p>
    <w:p w:rsidR="00024F79" w:rsidRPr="00024F79" w:rsidRDefault="00024F79" w:rsidP="00024F79">
      <w:pPr>
        <w:rPr>
          <w:rFonts w:ascii="Times New Roman" w:hAnsi="Times New Roman" w:cs="Times New Roman"/>
          <w:b/>
          <w:caps/>
          <w:color w:val="4F81BD" w:themeColor="accent1"/>
          <w:sz w:val="24"/>
          <w:szCs w:val="24"/>
        </w:rPr>
      </w:pPr>
      <w:r>
        <w:rPr>
          <w:rFonts w:ascii="Times New Roman" w:hAnsi="Times New Roman" w:cs="Times New Roman"/>
          <w:b/>
          <w:caps/>
          <w:noProof/>
          <w:color w:val="4F81BD" w:themeColor="accent1"/>
          <w:sz w:val="24"/>
          <w:szCs w:val="24"/>
          <w:lang w:eastAsia="el-GR"/>
        </w:rPr>
        <w:drawing>
          <wp:anchor distT="0" distB="0" distL="114300" distR="114300" simplePos="0" relativeHeight="251661312" behindDoc="1" locked="0" layoutInCell="1" allowOverlap="1">
            <wp:simplePos x="0" y="0"/>
            <wp:positionH relativeFrom="column">
              <wp:posOffset>-107950</wp:posOffset>
            </wp:positionH>
            <wp:positionV relativeFrom="paragraph">
              <wp:posOffset>74154</wp:posOffset>
            </wp:positionV>
            <wp:extent cx="5291526" cy="3248872"/>
            <wp:effectExtent l="19050" t="0" r="23424" b="1799378"/>
            <wp:wrapNone/>
            <wp:docPr id="3" name="Εικόνα 2" descr="C:\Users\lap\Desktop\-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p\Desktop\-1-638.jpg"/>
                    <pic:cNvPicPr>
                      <a:picLocks noChangeAspect="1" noChangeArrowheads="1"/>
                    </pic:cNvPicPr>
                  </pic:nvPicPr>
                  <pic:blipFill>
                    <a:blip r:embed="rId9" cstate="print"/>
                    <a:srcRect/>
                    <a:stretch>
                      <a:fillRect/>
                    </a:stretch>
                  </pic:blipFill>
                  <pic:spPr bwMode="auto">
                    <a:xfrm>
                      <a:off x="0" y="0"/>
                      <a:ext cx="5291526" cy="3248872"/>
                    </a:xfrm>
                    <a:prstGeom prst="rect">
                      <a:avLst/>
                    </a:prstGeom>
                    <a:noFill/>
                    <a:ln w="9525">
                      <a:noFill/>
                      <a:miter lim="800000"/>
                      <a:headEnd/>
                      <a:tailEnd/>
                    </a:ln>
                    <a:effectLst>
                      <a:reflection blurRad="6350" stA="50000" endA="300" endPos="55000" dir="5400000" sy="-100000" algn="bl" rotWithShape="0"/>
                      <a:softEdge rad="127000"/>
                    </a:effectLst>
                  </pic:spPr>
                </pic:pic>
              </a:graphicData>
            </a:graphic>
          </wp:anchor>
        </w:drawing>
      </w:r>
    </w:p>
    <w:p w:rsidR="00024F79" w:rsidRPr="00024F79" w:rsidRDefault="00024F79" w:rsidP="00024F79">
      <w:pPr>
        <w:rPr>
          <w:rFonts w:ascii="Times New Roman" w:hAnsi="Times New Roman" w:cs="Times New Roman"/>
          <w:b/>
          <w:caps/>
          <w:color w:val="4F81BD" w:themeColor="accent1"/>
          <w:sz w:val="24"/>
          <w:szCs w:val="24"/>
        </w:rPr>
      </w:pPr>
      <w:r w:rsidRPr="00024F79">
        <w:rPr>
          <w:rFonts w:ascii="Times New Roman" w:hAnsi="Times New Roman" w:cs="Times New Roman"/>
          <w:b/>
          <w:caps/>
          <w:color w:val="4F81BD" w:themeColor="accent1"/>
          <w:sz w:val="24"/>
          <w:szCs w:val="24"/>
        </w:rPr>
        <w:t xml:space="preserve">  </w:t>
      </w:r>
    </w:p>
    <w:p w:rsidR="00024F79" w:rsidRPr="00024F79" w:rsidRDefault="00024F79" w:rsidP="00024F79">
      <w:pPr>
        <w:rPr>
          <w:rFonts w:ascii="Times New Roman" w:hAnsi="Times New Roman" w:cs="Times New Roman"/>
          <w:b/>
          <w:caps/>
          <w:color w:val="4F81BD" w:themeColor="accent1"/>
          <w:sz w:val="24"/>
          <w:szCs w:val="24"/>
        </w:rPr>
      </w:pPr>
    </w:p>
    <w:p w:rsidR="00024F79" w:rsidRPr="00024F79" w:rsidRDefault="00024F79" w:rsidP="00024F79">
      <w:pPr>
        <w:rPr>
          <w:rFonts w:ascii="Times New Roman" w:hAnsi="Times New Roman" w:cs="Times New Roman"/>
          <w:b/>
          <w:caps/>
          <w:color w:val="4F81BD" w:themeColor="accent1"/>
          <w:sz w:val="24"/>
          <w:szCs w:val="24"/>
        </w:rPr>
      </w:pPr>
    </w:p>
    <w:p w:rsidR="00024F79" w:rsidRPr="00024F79" w:rsidRDefault="00024F79" w:rsidP="00024F79">
      <w:pPr>
        <w:rPr>
          <w:rFonts w:ascii="Times New Roman" w:hAnsi="Times New Roman" w:cs="Times New Roman"/>
          <w:b/>
          <w:caps/>
          <w:color w:val="4F81BD" w:themeColor="accent1"/>
          <w:sz w:val="24"/>
          <w:szCs w:val="24"/>
        </w:rPr>
      </w:pPr>
    </w:p>
    <w:p w:rsidR="00024F79" w:rsidRPr="00024F79" w:rsidRDefault="00024F79" w:rsidP="00024F79">
      <w:pPr>
        <w:rPr>
          <w:rFonts w:ascii="Times New Roman" w:hAnsi="Times New Roman" w:cs="Times New Roman"/>
          <w:b/>
          <w:caps/>
          <w:color w:val="4F81BD" w:themeColor="accent1"/>
          <w:sz w:val="24"/>
          <w:szCs w:val="24"/>
        </w:rPr>
      </w:pPr>
    </w:p>
    <w:p w:rsidR="00024F79" w:rsidRPr="00024F79" w:rsidRDefault="00024F79" w:rsidP="00024F79">
      <w:pPr>
        <w:rPr>
          <w:rFonts w:ascii="Times New Roman" w:hAnsi="Times New Roman" w:cs="Times New Roman"/>
          <w:b/>
          <w:caps/>
          <w:color w:val="4F81BD" w:themeColor="accent1"/>
          <w:sz w:val="24"/>
          <w:szCs w:val="24"/>
        </w:rPr>
      </w:pPr>
    </w:p>
    <w:p w:rsidR="00024F79" w:rsidRPr="00024F79" w:rsidRDefault="00024F79" w:rsidP="00024F79">
      <w:pPr>
        <w:rPr>
          <w:rFonts w:ascii="Times New Roman" w:hAnsi="Times New Roman" w:cs="Times New Roman"/>
          <w:b/>
          <w:caps/>
          <w:color w:val="4F81BD" w:themeColor="accent1"/>
          <w:sz w:val="24"/>
          <w:szCs w:val="24"/>
        </w:rPr>
      </w:pPr>
    </w:p>
    <w:p w:rsidR="00024F79" w:rsidRPr="00024F79" w:rsidRDefault="00024F79" w:rsidP="00024F79">
      <w:pPr>
        <w:rPr>
          <w:rFonts w:ascii="Times New Roman" w:hAnsi="Times New Roman" w:cs="Times New Roman"/>
          <w:b/>
          <w:caps/>
          <w:color w:val="4F81BD" w:themeColor="accent1"/>
          <w:sz w:val="24"/>
          <w:szCs w:val="24"/>
        </w:rPr>
      </w:pPr>
    </w:p>
    <w:p w:rsidR="00024F79" w:rsidRPr="00024F79" w:rsidRDefault="00024F79" w:rsidP="00024F79">
      <w:pPr>
        <w:rPr>
          <w:rFonts w:ascii="Times New Roman" w:hAnsi="Times New Roman" w:cs="Times New Roman"/>
          <w:b/>
          <w:caps/>
          <w:color w:val="4F81BD" w:themeColor="accent1"/>
          <w:sz w:val="24"/>
          <w:szCs w:val="24"/>
        </w:rPr>
      </w:pPr>
    </w:p>
    <w:p w:rsidR="00024F79" w:rsidRPr="00024F79" w:rsidRDefault="00024F79" w:rsidP="00024F79">
      <w:pPr>
        <w:rPr>
          <w:rFonts w:ascii="Times New Roman" w:hAnsi="Times New Roman" w:cs="Times New Roman"/>
          <w:b/>
          <w:caps/>
          <w:color w:val="4F81BD" w:themeColor="accent1"/>
          <w:sz w:val="24"/>
          <w:szCs w:val="24"/>
        </w:rPr>
      </w:pPr>
    </w:p>
    <w:p w:rsidR="00024F79" w:rsidRPr="00A35B9D" w:rsidRDefault="00024F79" w:rsidP="00024F79">
      <w:pPr>
        <w:rPr>
          <w:rFonts w:ascii="Times New Roman" w:hAnsi="Times New Roman" w:cs="Times New Roman"/>
          <w:color w:val="0070C0"/>
          <w:sz w:val="32"/>
          <w:szCs w:val="32"/>
        </w:rPr>
      </w:pPr>
      <w:r w:rsidRPr="00A35B9D">
        <w:rPr>
          <w:rFonts w:ascii="Times New Roman" w:hAnsi="Times New Roman" w:cs="Times New Roman"/>
          <w:b/>
          <w:caps/>
          <w:color w:val="0070C0"/>
          <w:sz w:val="32"/>
          <w:szCs w:val="32"/>
        </w:rPr>
        <w:t>Ονοματεπώνυμο : βαγγελακου ευανθια</w:t>
      </w:r>
    </w:p>
    <w:p w:rsidR="00024F79" w:rsidRPr="00A35B9D" w:rsidRDefault="00024F79" w:rsidP="00024F79">
      <w:pPr>
        <w:rPr>
          <w:rFonts w:ascii="Times New Roman" w:hAnsi="Times New Roman" w:cs="Times New Roman"/>
          <w:color w:val="0070C0"/>
          <w:sz w:val="32"/>
          <w:szCs w:val="32"/>
        </w:rPr>
      </w:pPr>
      <w:r w:rsidRPr="00A35B9D">
        <w:rPr>
          <w:rFonts w:ascii="Times New Roman" w:hAnsi="Times New Roman" w:cs="Times New Roman"/>
          <w:b/>
          <w:caps/>
          <w:color w:val="0070C0"/>
          <w:sz w:val="32"/>
          <w:szCs w:val="32"/>
        </w:rPr>
        <w:t>αριθ. Φοιτ  Μητρώου : 0712183</w:t>
      </w:r>
    </w:p>
    <w:p w:rsidR="00A35B9D" w:rsidRPr="00E4556E" w:rsidRDefault="00024F79" w:rsidP="00A35B9D">
      <w:pPr>
        <w:rPr>
          <w:rFonts w:ascii="Times New Roman" w:hAnsi="Times New Roman" w:cs="Times New Roman"/>
          <w:b/>
          <w:caps/>
          <w:color w:val="0070C0"/>
          <w:sz w:val="32"/>
          <w:szCs w:val="32"/>
          <w:vertAlign w:val="superscript"/>
        </w:rPr>
      </w:pPr>
      <w:r w:rsidRPr="00A35B9D">
        <w:rPr>
          <w:rFonts w:ascii="Times New Roman" w:hAnsi="Times New Roman" w:cs="Times New Roman"/>
          <w:b/>
          <w:caps/>
          <w:noProof/>
          <w:color w:val="0070C0"/>
          <w:sz w:val="32"/>
          <w:szCs w:val="32"/>
          <w:lang w:eastAsia="el-GR"/>
        </w:rPr>
        <w:drawing>
          <wp:anchor distT="0" distB="0" distL="114300" distR="114300" simplePos="0" relativeHeight="251660288" behindDoc="1" locked="0" layoutInCell="1" allowOverlap="1">
            <wp:simplePos x="0" y="0"/>
            <wp:positionH relativeFrom="column">
              <wp:posOffset>-6350</wp:posOffset>
            </wp:positionH>
            <wp:positionV relativeFrom="paragraph">
              <wp:posOffset>263525</wp:posOffset>
            </wp:positionV>
            <wp:extent cx="5180965" cy="3488055"/>
            <wp:effectExtent l="19050" t="0" r="635" b="0"/>
            <wp:wrapThrough wrapText="bothSides">
              <wp:wrapPolygon edited="0">
                <wp:start x="-79" y="0"/>
                <wp:lineTo x="-79" y="21470"/>
                <wp:lineTo x="21603" y="21470"/>
                <wp:lineTo x="21603" y="0"/>
                <wp:lineTo x="-79" y="0"/>
              </wp:wrapPolygon>
            </wp:wrapThrough>
            <wp:docPr id="1" name="Εικόνα 1" descr="C:\Users\lap\Desktop\διατροφική-πυραμίδα-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p\Desktop\διατροφική-πυραμίδα-_2.jpg"/>
                    <pic:cNvPicPr>
                      <a:picLocks noChangeAspect="1" noChangeArrowheads="1"/>
                    </pic:cNvPicPr>
                  </pic:nvPicPr>
                  <pic:blipFill>
                    <a:blip r:embed="rId10" cstate="print"/>
                    <a:srcRect/>
                    <a:stretch>
                      <a:fillRect/>
                    </a:stretch>
                  </pic:blipFill>
                  <pic:spPr bwMode="auto">
                    <a:xfrm>
                      <a:off x="0" y="0"/>
                      <a:ext cx="5180965" cy="3488055"/>
                    </a:xfrm>
                    <a:prstGeom prst="rect">
                      <a:avLst/>
                    </a:prstGeom>
                    <a:noFill/>
                    <a:ln w="9525">
                      <a:noFill/>
                      <a:miter lim="800000"/>
                      <a:headEnd/>
                      <a:tailEnd/>
                    </a:ln>
                  </pic:spPr>
                </pic:pic>
              </a:graphicData>
            </a:graphic>
          </wp:anchor>
        </w:drawing>
      </w:r>
      <w:r w:rsidRPr="00A35B9D">
        <w:rPr>
          <w:rFonts w:ascii="Times New Roman" w:hAnsi="Times New Roman" w:cs="Times New Roman"/>
          <w:b/>
          <w:caps/>
          <w:color w:val="0070C0"/>
          <w:sz w:val="32"/>
          <w:szCs w:val="32"/>
        </w:rPr>
        <w:t>εξάμηνο σπουδών : 7</w:t>
      </w:r>
      <w:r w:rsidRPr="00A35B9D">
        <w:rPr>
          <w:rFonts w:ascii="Times New Roman" w:hAnsi="Times New Roman" w:cs="Times New Roman"/>
          <w:b/>
          <w:caps/>
          <w:color w:val="0070C0"/>
          <w:sz w:val="32"/>
          <w:szCs w:val="32"/>
          <w:vertAlign w:val="superscript"/>
        </w:rPr>
        <w:t>0</w:t>
      </w:r>
    </w:p>
    <w:p w:rsidR="00CC47CF" w:rsidRPr="00A35B9D" w:rsidRDefault="005803CD" w:rsidP="00A35B9D">
      <w:pPr>
        <w:rPr>
          <w:rFonts w:ascii="Times New Roman" w:hAnsi="Times New Roman" w:cs="Times New Roman"/>
          <w:b/>
          <w:caps/>
          <w:color w:val="0070C0"/>
          <w:sz w:val="32"/>
          <w:szCs w:val="32"/>
          <w:vertAlign w:val="superscript"/>
        </w:rPr>
      </w:pPr>
      <w:r w:rsidRPr="00046BE1">
        <w:rPr>
          <w:rFonts w:ascii="Times New Roman" w:eastAsia="Times New Roman" w:hAnsi="Times New Roman" w:cs="Times New Roman"/>
          <w:b/>
          <w:bCs/>
          <w:caps/>
          <w:color w:val="1F497D" w:themeColor="text2"/>
          <w:kern w:val="36"/>
          <w:sz w:val="24"/>
          <w:szCs w:val="24"/>
          <w:u w:val="single"/>
          <w:lang w:eastAsia="el-GR"/>
        </w:rPr>
        <w:lastRenderedPageBreak/>
        <w:t>Τίτλος</w:t>
      </w:r>
      <w:r w:rsidR="006F292B" w:rsidRPr="00046BE1">
        <w:rPr>
          <w:rFonts w:ascii="Times New Roman" w:eastAsia="Times New Roman" w:hAnsi="Times New Roman" w:cs="Times New Roman"/>
          <w:b/>
          <w:bCs/>
          <w:caps/>
          <w:color w:val="1F497D" w:themeColor="text2"/>
          <w:kern w:val="36"/>
          <w:sz w:val="24"/>
          <w:szCs w:val="24"/>
          <w:u w:val="single"/>
          <w:lang w:eastAsia="el-GR"/>
        </w:rPr>
        <w:t xml:space="preserve"> προγραμματοσ</w:t>
      </w:r>
      <w:r w:rsidR="00E4556E">
        <w:rPr>
          <w:rFonts w:ascii="Times New Roman" w:eastAsia="Times New Roman" w:hAnsi="Times New Roman" w:cs="Times New Roman"/>
          <w:b/>
          <w:bCs/>
          <w:caps/>
          <w:color w:val="1F497D" w:themeColor="text2"/>
          <w:kern w:val="36"/>
          <w:sz w:val="24"/>
          <w:szCs w:val="24"/>
          <w:u w:val="single"/>
          <w:lang w:eastAsia="el-GR"/>
        </w:rPr>
        <w:t xml:space="preserve"> </w:t>
      </w:r>
      <w:r w:rsidR="00E4556E" w:rsidRPr="00E4556E">
        <w:rPr>
          <w:rFonts w:ascii="Times New Roman" w:eastAsia="Times New Roman" w:hAnsi="Times New Roman" w:cs="Times New Roman"/>
          <w:b/>
          <w:bCs/>
          <w:caps/>
          <w:color w:val="1F497D" w:themeColor="text2"/>
          <w:kern w:val="36"/>
          <w:sz w:val="24"/>
          <w:szCs w:val="24"/>
          <w:u w:val="single"/>
          <w:lang w:eastAsia="el-GR"/>
        </w:rPr>
        <w:t>:</w:t>
      </w:r>
      <w:r w:rsidRPr="00E621F8">
        <w:rPr>
          <w:rFonts w:ascii="Times New Roman" w:eastAsia="Times New Roman" w:hAnsi="Times New Roman" w:cs="Times New Roman"/>
          <w:b/>
          <w:bCs/>
          <w:caps/>
          <w:color w:val="000000"/>
          <w:kern w:val="36"/>
          <w:sz w:val="24"/>
          <w:szCs w:val="24"/>
          <w:lang w:eastAsia="el-GR"/>
        </w:rPr>
        <w:t xml:space="preserve">  </w:t>
      </w:r>
      <w:r w:rsidRPr="00F257A3">
        <w:rPr>
          <w:rFonts w:ascii="Times New Roman" w:eastAsia="Times New Roman" w:hAnsi="Times New Roman" w:cs="Times New Roman"/>
          <w:bCs/>
          <w:color w:val="000000"/>
          <w:kern w:val="36"/>
          <w:sz w:val="24"/>
          <w:szCs w:val="24"/>
          <w:lang w:eastAsia="el-GR"/>
        </w:rPr>
        <w:t>Α</w:t>
      </w:r>
      <w:r w:rsidR="00E4556E">
        <w:rPr>
          <w:rFonts w:ascii="Times New Roman" w:eastAsia="Times New Roman" w:hAnsi="Times New Roman" w:cs="Times New Roman"/>
          <w:bCs/>
          <w:color w:val="000000"/>
          <w:kern w:val="36"/>
          <w:sz w:val="24"/>
          <w:szCs w:val="24"/>
          <w:lang w:eastAsia="el-GR"/>
        </w:rPr>
        <w:t>ΛΑΖΟΝΤΑΣ ΣΤΑΣΗ, ΧΤΙΖΩ ΓΕΡΟ ΣΩΜΑ</w:t>
      </w:r>
      <w:r w:rsidR="006F292B" w:rsidRPr="00F257A3">
        <w:rPr>
          <w:rFonts w:ascii="Times New Roman" w:eastAsia="Times New Roman" w:hAnsi="Times New Roman" w:cs="Times New Roman"/>
          <w:bCs/>
          <w:color w:val="000000"/>
          <w:kern w:val="36"/>
          <w:sz w:val="24"/>
          <w:szCs w:val="24"/>
          <w:lang w:eastAsia="el-GR"/>
        </w:rPr>
        <w:t xml:space="preserve"> (Α</w:t>
      </w:r>
      <w:r w:rsidR="00E4556E">
        <w:rPr>
          <w:rFonts w:ascii="Times New Roman" w:eastAsia="Times New Roman" w:hAnsi="Times New Roman" w:cs="Times New Roman"/>
          <w:bCs/>
          <w:color w:val="000000"/>
          <w:kern w:val="36"/>
          <w:sz w:val="24"/>
          <w:szCs w:val="24"/>
          <w:lang w:eastAsia="el-GR"/>
        </w:rPr>
        <w:t>ΓΩΓΗ ΥΓΕΙΑΣ – ΔΙΑΤΡΟΦΗ)</w:t>
      </w:r>
    </w:p>
    <w:p w:rsidR="00046BE1" w:rsidRPr="00046BE1" w:rsidRDefault="00046BE1" w:rsidP="00024F79">
      <w:pPr>
        <w:ind w:right="-625"/>
        <w:rPr>
          <w:rFonts w:ascii="Times New Roman" w:eastAsia="Times New Roman" w:hAnsi="Times New Roman" w:cs="Times New Roman"/>
          <w:b/>
          <w:bCs/>
          <w:caps/>
          <w:color w:val="1F497D" w:themeColor="text2"/>
          <w:kern w:val="36"/>
          <w:sz w:val="24"/>
          <w:szCs w:val="24"/>
          <w:u w:val="single"/>
          <w:lang w:eastAsia="el-GR"/>
        </w:rPr>
      </w:pPr>
      <w:r w:rsidRPr="00046BE1">
        <w:rPr>
          <w:rFonts w:ascii="Times New Roman" w:eastAsia="Times New Roman" w:hAnsi="Times New Roman" w:cs="Times New Roman"/>
          <w:b/>
          <w:bCs/>
          <w:color w:val="1F497D" w:themeColor="text2"/>
          <w:kern w:val="36"/>
          <w:sz w:val="24"/>
          <w:szCs w:val="24"/>
          <w:u w:val="single"/>
          <w:lang w:eastAsia="el-GR"/>
        </w:rPr>
        <w:t>ΣΚΟΠΟΣ ΤΟΥ ΠΡΟΓΡΑΜΜΑΤΟΣ</w:t>
      </w:r>
    </w:p>
    <w:p w:rsidR="00EB504D" w:rsidRDefault="00F257A3" w:rsidP="00B9292A">
      <w:pPr>
        <w:spacing w:before="120" w:after="120"/>
        <w:ind w:right="-766"/>
        <w:rPr>
          <w:rFonts w:ascii="Times New Roman" w:eastAsia="Times New Roman" w:hAnsi="Times New Roman" w:cs="Times New Roman"/>
          <w:sz w:val="24"/>
          <w:szCs w:val="24"/>
          <w:lang w:eastAsia="el-GR"/>
        </w:rPr>
      </w:pPr>
      <w:r w:rsidRPr="00F257A3">
        <w:rPr>
          <w:rFonts w:ascii="Times New Roman" w:hAnsi="Times New Roman" w:cs="Times New Roman"/>
          <w:sz w:val="24"/>
          <w:szCs w:val="24"/>
        </w:rPr>
        <w:t xml:space="preserve">Η Αγωγή Υγείας στα σχολεία είναι μία κατεξοχήν </w:t>
      </w:r>
      <w:proofErr w:type="spellStart"/>
      <w:r w:rsidRPr="00F257A3">
        <w:rPr>
          <w:rFonts w:ascii="Times New Roman" w:hAnsi="Times New Roman" w:cs="Times New Roman"/>
          <w:sz w:val="24"/>
          <w:szCs w:val="24"/>
        </w:rPr>
        <w:t>διαθεματική</w:t>
      </w:r>
      <w:proofErr w:type="spellEnd"/>
      <w:r w:rsidRPr="00F257A3">
        <w:rPr>
          <w:rFonts w:ascii="Times New Roman" w:hAnsi="Times New Roman" w:cs="Times New Roman"/>
          <w:sz w:val="24"/>
          <w:szCs w:val="24"/>
        </w:rPr>
        <w:t xml:space="preserve"> δραστηριότητα, η οποία συμβάλλει στην αναβάθμιση της σχολικής ζωής και στη σύνδεση του σχολείου με την κοινωνική πραγματικότητα. Σκοπός της Αγωγής Υγείας είναι η προάσπιση, η βελτίωση και η προαγωγή της ψυχικής και σωματικής υγείας και της κοινωνικής ευεξίας των μαθητών, αφενός με την ανάπτυξη των κοινωνικών δεξιοτήτων τους και της κριτικής τους σκέψης, αφετέρου με την αναβάθμιση του κοινωνικού και φυσικού περιβάλλοντός τους.</w:t>
      </w:r>
      <w:r w:rsidR="00CC47CF">
        <w:rPr>
          <w:rFonts w:ascii="Times New Roman" w:hAnsi="Times New Roman" w:cs="Times New Roman"/>
          <w:smallCaps/>
          <w:sz w:val="24"/>
          <w:szCs w:val="24"/>
          <w:vertAlign w:val="superscript"/>
        </w:rPr>
        <w:t xml:space="preserve"> </w:t>
      </w:r>
      <w:r w:rsidR="00CC47CF">
        <w:rPr>
          <w:rFonts w:ascii="Times New Roman" w:hAnsi="Times New Roman" w:cs="Times New Roman"/>
          <w:sz w:val="24"/>
          <w:szCs w:val="24"/>
          <w:shd w:val="clear" w:color="auto" w:fill="FFFFFF"/>
        </w:rPr>
        <w:t xml:space="preserve">Να </w:t>
      </w:r>
      <w:r w:rsidR="00BE5C65" w:rsidRPr="00BE5C65">
        <w:rPr>
          <w:rFonts w:ascii="Times New Roman" w:hAnsi="Times New Roman" w:cs="Times New Roman"/>
          <w:sz w:val="24"/>
          <w:szCs w:val="24"/>
          <w:shd w:val="clear" w:color="auto" w:fill="FFFFFF"/>
        </w:rPr>
        <w:t>βελτιώσουν οι μαθητές/</w:t>
      </w:r>
      <w:proofErr w:type="spellStart"/>
      <w:r w:rsidR="00BE5C65" w:rsidRPr="00BE5C65">
        <w:rPr>
          <w:rFonts w:ascii="Times New Roman" w:hAnsi="Times New Roman" w:cs="Times New Roman"/>
          <w:sz w:val="24"/>
          <w:szCs w:val="24"/>
          <w:shd w:val="clear" w:color="auto" w:fill="FFFFFF"/>
        </w:rPr>
        <w:t>τριες</w:t>
      </w:r>
      <w:proofErr w:type="spellEnd"/>
      <w:r w:rsidR="00BE5C65" w:rsidRPr="00BE5C65">
        <w:rPr>
          <w:rFonts w:ascii="Times New Roman" w:hAnsi="Times New Roman" w:cs="Times New Roman"/>
          <w:sz w:val="24"/>
          <w:szCs w:val="24"/>
          <w:shd w:val="clear" w:color="auto" w:fill="FFFFFF"/>
        </w:rPr>
        <w:t xml:space="preserve"> την αυτοαντίληψη τους και τις σχέσεις με τους συμμαθητές/</w:t>
      </w:r>
      <w:proofErr w:type="spellStart"/>
      <w:r w:rsidR="00BE5C65" w:rsidRPr="00BE5C65">
        <w:rPr>
          <w:rFonts w:ascii="Times New Roman" w:hAnsi="Times New Roman" w:cs="Times New Roman"/>
          <w:sz w:val="24"/>
          <w:szCs w:val="24"/>
          <w:shd w:val="clear" w:color="auto" w:fill="FFFFFF"/>
        </w:rPr>
        <w:t>τριες</w:t>
      </w:r>
      <w:proofErr w:type="spellEnd"/>
      <w:r w:rsidR="00BE5C65" w:rsidRPr="00BE5C65">
        <w:rPr>
          <w:rFonts w:ascii="Times New Roman" w:hAnsi="Times New Roman" w:cs="Times New Roman"/>
          <w:sz w:val="24"/>
          <w:szCs w:val="24"/>
          <w:shd w:val="clear" w:color="auto" w:fill="FFFFFF"/>
        </w:rPr>
        <w:t xml:space="preserve"> τους, να μάθουν να εντοπίζουν τις αλλαγές στο σώμα μέσα από διαδικασίες ενεργητικής και βιωματικής μάθησης, να βελτιώσουν το αίσθημα της </w:t>
      </w:r>
      <w:proofErr w:type="spellStart"/>
      <w:r w:rsidR="00BE5C65" w:rsidRPr="00BE5C65">
        <w:rPr>
          <w:rFonts w:ascii="Times New Roman" w:hAnsi="Times New Roman" w:cs="Times New Roman"/>
          <w:sz w:val="24"/>
          <w:szCs w:val="24"/>
          <w:shd w:val="clear" w:color="auto" w:fill="FFFFFF"/>
        </w:rPr>
        <w:t>αυτοαποτελεσματικότητας</w:t>
      </w:r>
      <w:proofErr w:type="spellEnd"/>
      <w:r w:rsidR="00BE5C65" w:rsidRPr="00BE5C65">
        <w:rPr>
          <w:rFonts w:ascii="Times New Roman" w:hAnsi="Times New Roman" w:cs="Times New Roman"/>
          <w:sz w:val="24"/>
          <w:szCs w:val="24"/>
          <w:shd w:val="clear" w:color="auto" w:fill="FFFFFF"/>
        </w:rPr>
        <w:t xml:space="preserve"> και να υιοθετήσουν διατροφικές συνήθειες. Τέλος να είναι σε θέση να σχεδιάσουνε ένα ατομικό πρόγραμμα ισορροπημένης διατροφής σε συνεργασία  με την οικογένειά τους.</w:t>
      </w:r>
      <w:r w:rsidR="00EB504D">
        <w:rPr>
          <w:rFonts w:ascii="Times New Roman" w:hAnsi="Times New Roman" w:cs="Times New Roman"/>
          <w:smallCaps/>
          <w:sz w:val="24"/>
          <w:szCs w:val="24"/>
          <w:vertAlign w:val="superscript"/>
        </w:rPr>
        <w:t xml:space="preserve"> </w:t>
      </w:r>
      <w:r w:rsidR="00EB504D">
        <w:rPr>
          <w:rFonts w:ascii="Times New Roman" w:eastAsia="Times New Roman" w:hAnsi="Times New Roman" w:cs="Times New Roman"/>
          <w:sz w:val="24"/>
          <w:szCs w:val="24"/>
          <w:lang w:eastAsia="el-GR"/>
        </w:rPr>
        <w:t xml:space="preserve">                                                                                                                          </w:t>
      </w:r>
    </w:p>
    <w:p w:rsidR="005D7AC9" w:rsidRPr="00EB504D" w:rsidRDefault="005D7AC9" w:rsidP="00B9292A">
      <w:pPr>
        <w:spacing w:before="120" w:after="120"/>
        <w:ind w:right="-766"/>
        <w:rPr>
          <w:rFonts w:ascii="Times New Roman" w:eastAsia="Times New Roman" w:hAnsi="Times New Roman" w:cs="Times New Roman"/>
          <w:sz w:val="24"/>
          <w:szCs w:val="24"/>
          <w:lang w:eastAsia="el-GR"/>
        </w:rPr>
      </w:pPr>
      <w:r w:rsidRPr="005D7AC9">
        <w:rPr>
          <w:rFonts w:ascii="Times New Roman" w:eastAsia="Times New Roman" w:hAnsi="Times New Roman" w:cs="Times New Roman"/>
          <w:sz w:val="24"/>
          <w:szCs w:val="24"/>
          <w:lang w:eastAsia="el-GR"/>
        </w:rPr>
        <w:t>Το πρόγραμμα θα εφαρμοστεί στο σχολείο σε παιδιά έκτης δημοτικού</w:t>
      </w:r>
      <w:r w:rsidR="00EB504D">
        <w:rPr>
          <w:rFonts w:ascii="Times New Roman" w:eastAsia="Times New Roman" w:hAnsi="Times New Roman" w:cs="Times New Roman"/>
          <w:sz w:val="24"/>
          <w:szCs w:val="24"/>
          <w:lang w:eastAsia="el-GR"/>
        </w:rPr>
        <w:t>.</w:t>
      </w:r>
      <w:r w:rsidRPr="005D7AC9">
        <w:rPr>
          <w:rFonts w:ascii="Times New Roman" w:eastAsia="Times New Roman" w:hAnsi="Times New Roman" w:cs="Times New Roman"/>
          <w:sz w:val="24"/>
          <w:szCs w:val="24"/>
          <w:lang w:eastAsia="el-GR"/>
        </w:rPr>
        <w:t xml:space="preserve"> </w:t>
      </w:r>
      <w:r w:rsidR="00EB504D">
        <w:rPr>
          <w:rFonts w:ascii="Times New Roman" w:eastAsia="Times New Roman" w:hAnsi="Times New Roman" w:cs="Times New Roman"/>
          <w:sz w:val="24"/>
          <w:szCs w:val="24"/>
          <w:lang w:eastAsia="el-GR"/>
        </w:rPr>
        <w:t xml:space="preserve">                                                          </w:t>
      </w:r>
      <w:r w:rsidRPr="005D7AC9">
        <w:rPr>
          <w:rFonts w:ascii="Times New Roman" w:hAnsi="Times New Roman" w:cs="Times New Roman"/>
          <w:sz w:val="24"/>
          <w:szCs w:val="24"/>
          <w:shd w:val="clear" w:color="auto" w:fill="FFFFFF"/>
        </w:rPr>
        <w:t xml:space="preserve">Οι επιμέρους στόχοι αυτού του προγράμματος είναι:                                                   </w:t>
      </w:r>
    </w:p>
    <w:p w:rsidR="00BE5C65" w:rsidRPr="005D7AC9" w:rsidRDefault="00BE5C65" w:rsidP="00B9292A">
      <w:pPr>
        <w:pStyle w:val="a5"/>
        <w:numPr>
          <w:ilvl w:val="0"/>
          <w:numId w:val="3"/>
        </w:numPr>
        <w:spacing w:before="120" w:after="120"/>
        <w:rPr>
          <w:rFonts w:ascii="Times New Roman" w:hAnsi="Times New Roman" w:cs="Times New Roman"/>
          <w:sz w:val="24"/>
          <w:szCs w:val="24"/>
          <w:shd w:val="clear" w:color="auto" w:fill="FFFFFF"/>
        </w:rPr>
      </w:pPr>
      <w:r w:rsidRPr="005D7AC9">
        <w:rPr>
          <w:rFonts w:ascii="Times New Roman" w:hAnsi="Times New Roman" w:cs="Times New Roman"/>
          <w:sz w:val="24"/>
          <w:szCs w:val="24"/>
        </w:rPr>
        <w:t xml:space="preserve">Να κατανοήσουν την προέλευση των τροφών, την αξία τους και τις επιδράσεις τους στην υγεία. </w:t>
      </w:r>
    </w:p>
    <w:p w:rsidR="00BE5C65" w:rsidRPr="005D7AC9" w:rsidRDefault="00BE5C65" w:rsidP="00B9292A">
      <w:pPr>
        <w:pStyle w:val="a5"/>
        <w:numPr>
          <w:ilvl w:val="0"/>
          <w:numId w:val="3"/>
        </w:numPr>
        <w:autoSpaceDE w:val="0"/>
        <w:autoSpaceDN w:val="0"/>
        <w:adjustRightInd w:val="0"/>
        <w:spacing w:before="120" w:after="120"/>
        <w:rPr>
          <w:rFonts w:ascii="Times New Roman" w:hAnsi="Times New Roman" w:cs="Times New Roman"/>
          <w:sz w:val="24"/>
          <w:szCs w:val="24"/>
        </w:rPr>
      </w:pPr>
      <w:r w:rsidRPr="005D7AC9">
        <w:rPr>
          <w:rFonts w:ascii="Times New Roman" w:hAnsi="Times New Roman" w:cs="Times New Roman"/>
          <w:sz w:val="24"/>
          <w:szCs w:val="24"/>
        </w:rPr>
        <w:t xml:space="preserve">Να ερευνήσουν τη σχέση της διατροφής με τον τόπο, το χρόνο, την οικονομία, τη θρησκεία και τον πολιτισμό. Να αξιολογήσουν τις πληροφορίες και να υιοθετούν θετικές στάσεις και συμπεριφορές. </w:t>
      </w:r>
    </w:p>
    <w:p w:rsidR="00BE5C65" w:rsidRPr="005D7AC9" w:rsidRDefault="00BE5C65" w:rsidP="00B9292A">
      <w:pPr>
        <w:pStyle w:val="a5"/>
        <w:numPr>
          <w:ilvl w:val="0"/>
          <w:numId w:val="3"/>
        </w:numPr>
        <w:autoSpaceDE w:val="0"/>
        <w:autoSpaceDN w:val="0"/>
        <w:adjustRightInd w:val="0"/>
        <w:spacing w:before="120" w:after="120"/>
        <w:rPr>
          <w:rFonts w:ascii="Times New Roman" w:hAnsi="Times New Roman" w:cs="Times New Roman"/>
          <w:sz w:val="24"/>
          <w:szCs w:val="24"/>
        </w:rPr>
      </w:pPr>
      <w:r w:rsidRPr="005D7AC9">
        <w:rPr>
          <w:rFonts w:ascii="Times New Roman" w:hAnsi="Times New Roman" w:cs="Times New Roman"/>
          <w:sz w:val="24"/>
          <w:szCs w:val="24"/>
        </w:rPr>
        <w:t xml:space="preserve">Να αναπτύξουν δεξιότητες ώστε να κατατάσσουν , να επεξεργάζονται και να αξιολογούν τις πληροφορίες και να συνειδητοποιούν τους κινδύνους που απειλούν την υγεία τους. </w:t>
      </w:r>
    </w:p>
    <w:p w:rsidR="00BE5C65" w:rsidRPr="005D7AC9" w:rsidRDefault="00BE5C65" w:rsidP="00B9292A">
      <w:pPr>
        <w:pStyle w:val="a5"/>
        <w:numPr>
          <w:ilvl w:val="0"/>
          <w:numId w:val="3"/>
        </w:numPr>
        <w:autoSpaceDE w:val="0"/>
        <w:autoSpaceDN w:val="0"/>
        <w:adjustRightInd w:val="0"/>
        <w:spacing w:before="120" w:after="120"/>
        <w:rPr>
          <w:rFonts w:ascii="Times New Roman" w:hAnsi="Times New Roman" w:cs="Times New Roman"/>
          <w:sz w:val="24"/>
          <w:szCs w:val="24"/>
        </w:rPr>
      </w:pPr>
      <w:r w:rsidRPr="005D7AC9">
        <w:rPr>
          <w:rFonts w:ascii="Times New Roman" w:hAnsi="Times New Roman" w:cs="Times New Roman"/>
          <w:sz w:val="24"/>
          <w:szCs w:val="24"/>
        </w:rPr>
        <w:t xml:space="preserve">Να ερευνήσουν πόσο καθορίζει η οικονομική κατάσταση το επίπεδο ζωής και την διατροφή. </w:t>
      </w:r>
    </w:p>
    <w:p w:rsidR="00BE5C65" w:rsidRDefault="00BE5C65" w:rsidP="00B9292A">
      <w:pPr>
        <w:pStyle w:val="a5"/>
        <w:numPr>
          <w:ilvl w:val="0"/>
          <w:numId w:val="3"/>
        </w:numPr>
        <w:autoSpaceDE w:val="0"/>
        <w:autoSpaceDN w:val="0"/>
        <w:adjustRightInd w:val="0"/>
        <w:spacing w:before="120" w:after="120"/>
        <w:rPr>
          <w:rFonts w:ascii="Times New Roman" w:hAnsi="Times New Roman" w:cs="Times New Roman"/>
          <w:sz w:val="24"/>
          <w:szCs w:val="24"/>
        </w:rPr>
      </w:pPr>
      <w:r w:rsidRPr="005D7AC9">
        <w:rPr>
          <w:rFonts w:ascii="Times New Roman" w:hAnsi="Times New Roman" w:cs="Times New Roman"/>
          <w:sz w:val="24"/>
          <w:szCs w:val="24"/>
        </w:rPr>
        <w:t xml:space="preserve">Να αναγνωρίζουν τη δύναμη της διαφήμισης στην κατανάλωση των τροφών, και να αντιστέκονται αναπτύσσοντας κριτική σκέψη. </w:t>
      </w:r>
    </w:p>
    <w:p w:rsidR="00046BE1" w:rsidRPr="00046BE1" w:rsidRDefault="00046BE1" w:rsidP="00046BE1">
      <w:pPr>
        <w:autoSpaceDE w:val="0"/>
        <w:autoSpaceDN w:val="0"/>
        <w:adjustRightInd w:val="0"/>
        <w:spacing w:before="120" w:after="120"/>
        <w:jc w:val="both"/>
        <w:rPr>
          <w:rFonts w:ascii="Times New Roman" w:hAnsi="Times New Roman" w:cs="Times New Roman"/>
          <w:b/>
          <w:color w:val="1F497D" w:themeColor="text2"/>
          <w:sz w:val="24"/>
          <w:szCs w:val="24"/>
          <w:u w:val="single"/>
        </w:rPr>
      </w:pPr>
      <w:r w:rsidRPr="00046BE1">
        <w:rPr>
          <w:rFonts w:ascii="Times New Roman" w:hAnsi="Times New Roman" w:cs="Times New Roman"/>
          <w:b/>
          <w:color w:val="1F497D" w:themeColor="text2"/>
          <w:sz w:val="24"/>
          <w:szCs w:val="24"/>
          <w:u w:val="single"/>
        </w:rPr>
        <w:t>ΤΕΚΜΗΡΙΩΣΗ ΤΟΥ ΠΡΟΓΡΑΜΜΑΤΟΣ</w:t>
      </w:r>
    </w:p>
    <w:p w:rsidR="00041756" w:rsidRDefault="00041756" w:rsidP="00041756">
      <w:pPr>
        <w:spacing w:before="120" w:after="120"/>
        <w:rPr>
          <w:rFonts w:ascii="Times New Roman" w:hAnsi="Times New Roman" w:cs="Times New Roman"/>
          <w:color w:val="000000" w:themeColor="text1"/>
          <w:sz w:val="24"/>
          <w:szCs w:val="24"/>
          <w:shd w:val="clear" w:color="auto" w:fill="FFFFFF"/>
        </w:rPr>
      </w:pPr>
      <w:r w:rsidRPr="00041756">
        <w:rPr>
          <w:rFonts w:ascii="Times New Roman" w:hAnsi="Times New Roman" w:cs="Times New Roman"/>
          <w:sz w:val="24"/>
          <w:szCs w:val="24"/>
        </w:rPr>
        <w:t>Το πρόγραμμα αυτό κρίνεται απαραίτητο για την ανάλυση και την εξακρίβωση των παραγόντων που επηρεάζουν άμεσα ή έμμεσα την διατροφή των ατόμων κατά την περίοδο της εφηβείας και το οποίο διαδραματίζει έναν πολύ σημαντικό ρόλο. Το πρόγραμμα απευθύνεται σε άτομα 6</w:t>
      </w:r>
      <w:r w:rsidRPr="00041756">
        <w:rPr>
          <w:rFonts w:ascii="Times New Roman" w:hAnsi="Times New Roman" w:cs="Times New Roman"/>
          <w:sz w:val="24"/>
          <w:szCs w:val="24"/>
          <w:vertAlign w:val="superscript"/>
        </w:rPr>
        <w:t>ης</w:t>
      </w:r>
      <w:r w:rsidRPr="00041756">
        <w:rPr>
          <w:rFonts w:ascii="Times New Roman" w:hAnsi="Times New Roman" w:cs="Times New Roman"/>
          <w:sz w:val="24"/>
          <w:szCs w:val="24"/>
        </w:rPr>
        <w:t xml:space="preserve"> δημοτικού, ηλικίας 12 ετών σε αγόρια και κορίτσια. Οι συναισθηματικές διαταραχές επηρεάζουν σε έναν πολύ σημαντικό βαθμό την διατροφική συνήθεια ενός εφήβου καθώς και την σχέση που έχει η διατροφή του εφήβου με την εξωτερική του εμφάνιση ή ακόμα και το αντίστροφο. Δεν είναι λίγες οι φορές που έχουμε ακούσει τους όρους </w:t>
      </w:r>
      <w:proofErr w:type="spellStart"/>
      <w:r w:rsidRPr="00041756">
        <w:rPr>
          <w:rFonts w:ascii="Times New Roman" w:hAnsi="Times New Roman" w:cs="Times New Roman"/>
          <w:sz w:val="24"/>
          <w:szCs w:val="24"/>
        </w:rPr>
        <w:t>νευρογενής</w:t>
      </w:r>
      <w:proofErr w:type="spellEnd"/>
      <w:r w:rsidRPr="00041756">
        <w:rPr>
          <w:rFonts w:ascii="Times New Roman" w:hAnsi="Times New Roman" w:cs="Times New Roman"/>
          <w:sz w:val="24"/>
          <w:szCs w:val="24"/>
        </w:rPr>
        <w:t xml:space="preserve"> ανορεξία και </w:t>
      </w:r>
      <w:proofErr w:type="spellStart"/>
      <w:r w:rsidRPr="00041756">
        <w:rPr>
          <w:rFonts w:ascii="Times New Roman" w:hAnsi="Times New Roman" w:cs="Times New Roman"/>
          <w:sz w:val="24"/>
          <w:szCs w:val="24"/>
        </w:rPr>
        <w:t>βουλιμικά</w:t>
      </w:r>
      <w:proofErr w:type="spellEnd"/>
      <w:r w:rsidRPr="00041756">
        <w:rPr>
          <w:rFonts w:ascii="Times New Roman" w:hAnsi="Times New Roman" w:cs="Times New Roman"/>
          <w:sz w:val="24"/>
          <w:szCs w:val="24"/>
        </w:rPr>
        <w:t xml:space="preserve"> επεισόδια. Η </w:t>
      </w:r>
      <w:proofErr w:type="spellStart"/>
      <w:r w:rsidRPr="00041756">
        <w:rPr>
          <w:rFonts w:ascii="Times New Roman" w:hAnsi="Times New Roman" w:cs="Times New Roman"/>
          <w:sz w:val="24"/>
          <w:szCs w:val="24"/>
        </w:rPr>
        <w:t>νευρογενής</w:t>
      </w:r>
      <w:proofErr w:type="spellEnd"/>
      <w:r w:rsidRPr="00041756">
        <w:rPr>
          <w:rFonts w:ascii="Times New Roman" w:hAnsi="Times New Roman" w:cs="Times New Roman"/>
          <w:sz w:val="24"/>
          <w:szCs w:val="24"/>
        </w:rPr>
        <w:t xml:space="preserve"> ανορεξία που μαστίζει τους έφηβους στην εποχή μας (κυρίως τα κορίτσια) αφορά την ψυχοσυναισθηματική εικόνα του ατόμου και πως αυτή αντικατοπτρίζει την εξωτερική του εμφάνιση. Η έγκαιρη πληροφόρηση και </w:t>
      </w:r>
      <w:r w:rsidRPr="00041756">
        <w:rPr>
          <w:rFonts w:ascii="Times New Roman" w:hAnsi="Times New Roman" w:cs="Times New Roman"/>
          <w:sz w:val="24"/>
          <w:szCs w:val="24"/>
        </w:rPr>
        <w:lastRenderedPageBreak/>
        <w:t xml:space="preserve">η κατάλληλη υποστήριξη είναι επιτακτική ανάγκη. Η βουλιμία από την άλλη μεριά δεν είναι μία κατάσταση τόσο χρόνια όσο η </w:t>
      </w:r>
      <w:proofErr w:type="spellStart"/>
      <w:r w:rsidRPr="00041756">
        <w:rPr>
          <w:rFonts w:ascii="Times New Roman" w:hAnsi="Times New Roman" w:cs="Times New Roman"/>
          <w:sz w:val="24"/>
          <w:szCs w:val="24"/>
        </w:rPr>
        <w:t>νευρογενής</w:t>
      </w:r>
      <w:proofErr w:type="spellEnd"/>
      <w:r w:rsidRPr="00041756">
        <w:rPr>
          <w:rFonts w:ascii="Times New Roman" w:hAnsi="Times New Roman" w:cs="Times New Roman"/>
          <w:sz w:val="24"/>
          <w:szCs w:val="24"/>
        </w:rPr>
        <w:t xml:space="preserve"> ανορεξία καθώς αποτελείται από </w:t>
      </w:r>
      <w:proofErr w:type="spellStart"/>
      <w:r w:rsidRPr="00041756">
        <w:rPr>
          <w:rFonts w:ascii="Times New Roman" w:hAnsi="Times New Roman" w:cs="Times New Roman"/>
          <w:sz w:val="24"/>
          <w:szCs w:val="24"/>
        </w:rPr>
        <w:t>βουλιμικά</w:t>
      </w:r>
      <w:proofErr w:type="spellEnd"/>
      <w:r w:rsidRPr="00041756">
        <w:rPr>
          <w:rFonts w:ascii="Times New Roman" w:hAnsi="Times New Roman" w:cs="Times New Roman"/>
          <w:sz w:val="24"/>
          <w:szCs w:val="24"/>
        </w:rPr>
        <w:t xml:space="preserve"> επεισόδια. Εν συνεχεία το άγχος και το στρες που έχουν εισβάλλει στην καθημερινότητα μας και συνεπώς στην καθημερινότητα κάθε εφήβου  </w:t>
      </w:r>
      <w:r w:rsidRPr="00041756">
        <w:rPr>
          <w:rFonts w:ascii="Times New Roman" w:hAnsi="Times New Roman" w:cs="Times New Roman"/>
          <w:sz w:val="24"/>
          <w:szCs w:val="24"/>
          <w:shd w:val="clear" w:color="auto" w:fill="FFFFFF"/>
        </w:rPr>
        <w:t xml:space="preserve">μπορούν να επηρεάσουν σημαντικά την ενεργειακή ισορροπία , με αποτέλεσμα την κατανάλωση είτε πολύ μεγάλων είτε πολύ μικρών ποσοτήτων τροφής. Οι μεταβολικές διαταραχές είναι ένας τομέας που περιλαμβάνει διαταραχές όπως παχυσαρκία, σακχαρώδης διαβήτης, υποθυρεοειδισμός (ως ένα παράδειγμα στα πλαίσια των διαταραχών των ενδοκρινών αδένων) και γενικά προβλήματα διατροφής λόγω ελλείψεων ενζύμων (κληρονομικότητα και χαρακτηριστικό παράδειγμα η έλλειψη του ενζύμου </w:t>
      </w:r>
      <w:r w:rsidRPr="00041756">
        <w:rPr>
          <w:rFonts w:ascii="Times New Roman" w:hAnsi="Times New Roman" w:cs="Times New Roman"/>
          <w:sz w:val="24"/>
          <w:szCs w:val="24"/>
          <w:shd w:val="clear" w:color="auto" w:fill="FFFFFF"/>
          <w:lang w:val="en-US"/>
        </w:rPr>
        <w:t>G</w:t>
      </w:r>
      <w:r w:rsidRPr="00041756">
        <w:rPr>
          <w:rFonts w:ascii="Times New Roman" w:hAnsi="Times New Roman" w:cs="Times New Roman"/>
          <w:sz w:val="24"/>
          <w:szCs w:val="24"/>
          <w:shd w:val="clear" w:color="auto" w:fill="FFFFFF"/>
        </w:rPr>
        <w:t>6</w:t>
      </w:r>
      <w:r w:rsidRPr="00041756">
        <w:rPr>
          <w:rFonts w:ascii="Times New Roman" w:hAnsi="Times New Roman" w:cs="Times New Roman"/>
          <w:sz w:val="24"/>
          <w:szCs w:val="24"/>
          <w:shd w:val="clear" w:color="auto" w:fill="FFFFFF"/>
          <w:lang w:val="en-US"/>
        </w:rPr>
        <w:t>PD</w:t>
      </w:r>
      <w:r w:rsidRPr="00041756">
        <w:rPr>
          <w:rFonts w:ascii="Times New Roman" w:hAnsi="Times New Roman" w:cs="Times New Roman"/>
          <w:sz w:val="24"/>
          <w:szCs w:val="24"/>
          <w:shd w:val="clear" w:color="auto" w:fill="FFFFFF"/>
        </w:rPr>
        <w:t>). Οι σωστές αποφάσεις για τη διατροφή και τον τρόπο ζωής νωρίς στη ζωή θα βοηθήσουν τους νεαρούς να αναπτύξουν συμπεριφορές που προωθούν την καλή υγεία και τις οποίες μπορούν να ακολουθήσουν για ολόκληρη τη ζωή τους.</w:t>
      </w:r>
      <w:r w:rsidRPr="00041756">
        <w:rPr>
          <w:rFonts w:ascii="Times New Roman" w:hAnsi="Times New Roman" w:cs="Times New Roman"/>
          <w:sz w:val="24"/>
          <w:szCs w:val="24"/>
        </w:rPr>
        <w:t xml:space="preserve"> </w:t>
      </w:r>
      <w:r w:rsidRPr="00041756">
        <w:rPr>
          <w:rFonts w:ascii="Times New Roman" w:hAnsi="Times New Roman" w:cs="Times New Roman"/>
          <w:sz w:val="24"/>
          <w:szCs w:val="24"/>
          <w:shd w:val="clear" w:color="auto" w:fill="FFFFFF"/>
        </w:rPr>
        <w:t xml:space="preserve">Τα παιδιά για να αντιμετωπίσουν τις απαιτήσεις της σύγχρονης ζωής χρειάζονται τα κατάλληλα εφόδια. Σύμφωνα με τις </w:t>
      </w:r>
      <w:r w:rsidRPr="00041756">
        <w:rPr>
          <w:rFonts w:ascii="Times New Roman" w:hAnsi="Times New Roman" w:cs="Times New Roman"/>
          <w:color w:val="000000" w:themeColor="text1"/>
          <w:sz w:val="24"/>
          <w:szCs w:val="24"/>
          <w:shd w:val="clear" w:color="auto" w:fill="FFFFFF"/>
        </w:rPr>
        <w:t>επιστημονικές έρευνες, χτίζοντας γερές, σωστές διατροφικές συνήθειες από νωρίς(δηλαδή τροφές που περιλαμβάνουν πρωτεΐνες, υδατάνθρακες και λίπη),επιτυγχάνουμε ομαλή νοητική λειτουργία και διαύγεια της σκέψης.</w:t>
      </w:r>
    </w:p>
    <w:p w:rsidR="00FF5624" w:rsidRDefault="00A52794" w:rsidP="000B0D61">
      <w:pPr>
        <w:spacing w:before="120" w:after="120"/>
        <w:rPr>
          <w:rFonts w:ascii="Times New Roman" w:eastAsia="Times New Roman" w:hAnsi="Times New Roman" w:cs="Times New Roman"/>
          <w:color w:val="000000" w:themeColor="text1"/>
          <w:sz w:val="24"/>
          <w:szCs w:val="24"/>
          <w:lang w:eastAsia="el-GR"/>
        </w:rPr>
      </w:pPr>
      <w:r w:rsidRPr="000B0D61">
        <w:rPr>
          <w:rFonts w:ascii="Times New Roman" w:eastAsia="Times New Roman" w:hAnsi="Times New Roman" w:cs="Times New Roman"/>
          <w:bCs/>
          <w:color w:val="000000" w:themeColor="text1"/>
          <w:sz w:val="24"/>
          <w:szCs w:val="24"/>
          <w:lang w:eastAsia="el-GR"/>
        </w:rPr>
        <w:t xml:space="preserve">Τα αποτελέσματα </w:t>
      </w:r>
      <w:r w:rsidRPr="000B0D61">
        <w:rPr>
          <w:rFonts w:ascii="Times New Roman" w:eastAsia="Times New Roman" w:hAnsi="Times New Roman" w:cs="Times New Roman"/>
          <w:color w:val="000000" w:themeColor="text1"/>
          <w:sz w:val="24"/>
          <w:szCs w:val="24"/>
          <w:lang w:eastAsia="el-GR"/>
        </w:rPr>
        <w:t>που αναμένονται μετά την εφαρμογή του προγράμματος</w:t>
      </w:r>
      <w:r w:rsidRPr="000B0D61">
        <w:rPr>
          <w:rFonts w:ascii="Times New Roman" w:eastAsia="Times New Roman" w:hAnsi="Times New Roman" w:cs="Times New Roman"/>
          <w:bCs/>
          <w:color w:val="000000" w:themeColor="text1"/>
          <w:sz w:val="24"/>
          <w:szCs w:val="24"/>
          <w:lang w:eastAsia="el-GR"/>
        </w:rPr>
        <w:t xml:space="preserve"> είναι</w:t>
      </w:r>
      <w:r w:rsidR="00C7564B" w:rsidRPr="000B0D61">
        <w:rPr>
          <w:rFonts w:ascii="Times New Roman" w:eastAsia="Times New Roman" w:hAnsi="Times New Roman" w:cs="Times New Roman"/>
          <w:bCs/>
          <w:color w:val="000000" w:themeColor="text1"/>
          <w:sz w:val="24"/>
          <w:szCs w:val="24"/>
          <w:lang w:eastAsia="el-GR"/>
        </w:rPr>
        <w:t xml:space="preserve"> </w:t>
      </w:r>
      <w:r w:rsidRPr="000B0D61">
        <w:rPr>
          <w:rFonts w:ascii="Times New Roman" w:eastAsia="Times New Roman" w:hAnsi="Times New Roman" w:cs="Times New Roman"/>
          <w:bCs/>
          <w:color w:val="000000" w:themeColor="text1"/>
          <w:sz w:val="24"/>
          <w:szCs w:val="24"/>
          <w:lang w:eastAsia="el-GR"/>
        </w:rPr>
        <w:t xml:space="preserve">τα παιδιά να κατανοήσουν καλύτερα την έννοια της διατροφής. </w:t>
      </w:r>
      <w:r w:rsidR="000B0D61" w:rsidRPr="000B0D61">
        <w:rPr>
          <w:rFonts w:ascii="Times New Roman" w:eastAsia="Times New Roman" w:hAnsi="Times New Roman" w:cs="Times New Roman"/>
          <w:color w:val="000000" w:themeColor="text1"/>
          <w:sz w:val="24"/>
          <w:szCs w:val="24"/>
          <w:lang w:eastAsia="el-GR"/>
        </w:rPr>
        <w:t>Έρευνες έχουν δεί</w:t>
      </w:r>
      <w:r w:rsidR="00FF5624" w:rsidRPr="000B0D61">
        <w:rPr>
          <w:rFonts w:ascii="Times New Roman" w:eastAsia="Times New Roman" w:hAnsi="Times New Roman" w:cs="Times New Roman"/>
          <w:color w:val="000000" w:themeColor="text1"/>
          <w:sz w:val="24"/>
          <w:szCs w:val="24"/>
          <w:lang w:eastAsia="el-GR"/>
        </w:rPr>
        <w:t xml:space="preserve">ξει ότι μια υγιεινή διατροφή μπορεί να βοηθήσει τους ανθρώπους να σκέπτονται πιο σωστά. </w:t>
      </w:r>
    </w:p>
    <w:p w:rsidR="00046BE1" w:rsidRPr="00046BE1" w:rsidRDefault="00046BE1" w:rsidP="00B9292A">
      <w:pPr>
        <w:spacing w:before="120" w:after="120"/>
        <w:jc w:val="both"/>
        <w:rPr>
          <w:rFonts w:ascii="Times New Roman" w:eastAsia="Times New Roman" w:hAnsi="Times New Roman" w:cs="Times New Roman"/>
          <w:b/>
          <w:bCs/>
          <w:color w:val="1F497D" w:themeColor="text2"/>
          <w:sz w:val="24"/>
          <w:szCs w:val="24"/>
          <w:u w:val="single"/>
          <w:lang w:eastAsia="el-GR"/>
        </w:rPr>
      </w:pPr>
      <w:r w:rsidRPr="00046BE1">
        <w:rPr>
          <w:rFonts w:ascii="Times New Roman" w:eastAsia="Times New Roman" w:hAnsi="Times New Roman" w:cs="Times New Roman"/>
          <w:b/>
          <w:bCs/>
          <w:color w:val="1F497D" w:themeColor="text2"/>
          <w:sz w:val="24"/>
          <w:szCs w:val="24"/>
          <w:u w:val="single"/>
          <w:lang w:eastAsia="el-GR"/>
        </w:rPr>
        <w:t>ΠΡΟΣΔΟΚΩΜΕΝΑ ΑΠΟΤΕΛΕΣΜΑΤΑ</w:t>
      </w:r>
    </w:p>
    <w:p w:rsidR="00376CB8" w:rsidRPr="000B0D61" w:rsidRDefault="00376CB8" w:rsidP="00B9292A">
      <w:pPr>
        <w:spacing w:before="120" w:after="120"/>
        <w:jc w:val="both"/>
        <w:rPr>
          <w:rFonts w:ascii="Times New Roman" w:eastAsia="Times New Roman" w:hAnsi="Times New Roman" w:cs="Times New Roman"/>
          <w:bCs/>
          <w:color w:val="000000" w:themeColor="text1"/>
          <w:sz w:val="24"/>
          <w:szCs w:val="24"/>
          <w:lang w:eastAsia="el-GR"/>
        </w:rPr>
      </w:pPr>
      <w:r w:rsidRPr="000B0D61">
        <w:rPr>
          <w:rFonts w:ascii="Times New Roman" w:eastAsia="Times New Roman" w:hAnsi="Times New Roman" w:cs="Times New Roman"/>
          <w:bCs/>
          <w:color w:val="000000" w:themeColor="text1"/>
          <w:sz w:val="24"/>
          <w:szCs w:val="24"/>
          <w:lang w:eastAsia="el-GR"/>
        </w:rPr>
        <w:t xml:space="preserve">Άρα τα </w:t>
      </w:r>
      <w:r w:rsidR="009D4C1F" w:rsidRPr="000B0D61">
        <w:rPr>
          <w:rFonts w:ascii="Times New Roman" w:eastAsia="Times New Roman" w:hAnsi="Times New Roman" w:cs="Times New Roman"/>
          <w:bCs/>
          <w:color w:val="000000" w:themeColor="text1"/>
          <w:sz w:val="24"/>
          <w:szCs w:val="24"/>
          <w:lang w:eastAsia="el-GR"/>
        </w:rPr>
        <w:t>προσδοκώμενα</w:t>
      </w:r>
      <w:r w:rsidRPr="000B0D61">
        <w:rPr>
          <w:rFonts w:ascii="Times New Roman" w:eastAsia="Times New Roman" w:hAnsi="Times New Roman" w:cs="Times New Roman"/>
          <w:bCs/>
          <w:color w:val="000000" w:themeColor="text1"/>
          <w:sz w:val="24"/>
          <w:szCs w:val="24"/>
          <w:lang w:eastAsia="el-GR"/>
        </w:rPr>
        <w:t xml:space="preserve"> αποτελέσματα είναι</w:t>
      </w:r>
      <w:r w:rsidRPr="000B0D61">
        <w:rPr>
          <w:rFonts w:ascii="Times New Roman" w:eastAsia="Times New Roman" w:hAnsi="Times New Roman" w:cs="Times New Roman"/>
          <w:b/>
          <w:bCs/>
          <w:color w:val="000000" w:themeColor="text1"/>
          <w:sz w:val="24"/>
          <w:szCs w:val="24"/>
          <w:lang w:eastAsia="el-GR"/>
        </w:rPr>
        <w:t>:</w:t>
      </w:r>
      <w:r w:rsidRPr="000B0D61">
        <w:rPr>
          <w:rFonts w:ascii="Times New Roman" w:eastAsia="Times New Roman" w:hAnsi="Times New Roman" w:cs="Times New Roman"/>
          <w:bCs/>
          <w:color w:val="000000" w:themeColor="text1"/>
          <w:sz w:val="24"/>
          <w:szCs w:val="24"/>
          <w:lang w:eastAsia="el-GR"/>
        </w:rPr>
        <w:t xml:space="preserve"> </w:t>
      </w:r>
    </w:p>
    <w:p w:rsidR="007E45E0" w:rsidRPr="000B0D61" w:rsidRDefault="00C7564B" w:rsidP="00B9292A">
      <w:pPr>
        <w:pStyle w:val="a5"/>
        <w:numPr>
          <w:ilvl w:val="0"/>
          <w:numId w:val="10"/>
        </w:numPr>
        <w:spacing w:before="120" w:after="120"/>
        <w:ind w:left="284" w:firstLine="0"/>
        <w:jc w:val="both"/>
        <w:rPr>
          <w:rFonts w:ascii="Times New Roman" w:eastAsia="Times New Roman" w:hAnsi="Times New Roman" w:cs="Times New Roman"/>
          <w:color w:val="000000" w:themeColor="text1"/>
          <w:sz w:val="24"/>
          <w:szCs w:val="24"/>
          <w:lang w:eastAsia="el-GR"/>
        </w:rPr>
      </w:pPr>
      <w:r w:rsidRPr="000B0D61">
        <w:rPr>
          <w:rFonts w:ascii="Times New Roman" w:eastAsia="Times New Roman" w:hAnsi="Times New Roman" w:cs="Times New Roman"/>
          <w:b/>
          <w:bCs/>
          <w:color w:val="000000" w:themeColor="text1"/>
          <w:sz w:val="24"/>
          <w:szCs w:val="24"/>
          <w:lang w:eastAsia="el-GR"/>
        </w:rPr>
        <w:t xml:space="preserve">Φυσιολογικό </w:t>
      </w:r>
      <w:r w:rsidR="00C061A2" w:rsidRPr="000B0D61">
        <w:rPr>
          <w:rFonts w:ascii="Times New Roman" w:eastAsia="Times New Roman" w:hAnsi="Times New Roman" w:cs="Times New Roman"/>
          <w:b/>
          <w:bCs/>
          <w:color w:val="000000" w:themeColor="text1"/>
          <w:sz w:val="24"/>
          <w:szCs w:val="24"/>
          <w:lang w:eastAsia="el-GR"/>
        </w:rPr>
        <w:t xml:space="preserve">βάρος (επιθυμητό βάρος) </w:t>
      </w:r>
      <w:r w:rsidRPr="000B0D61">
        <w:rPr>
          <w:rFonts w:ascii="Times New Roman" w:eastAsia="Times New Roman" w:hAnsi="Times New Roman" w:cs="Times New Roman"/>
          <w:b/>
          <w:bCs/>
          <w:color w:val="000000" w:themeColor="text1"/>
          <w:sz w:val="24"/>
          <w:szCs w:val="24"/>
          <w:lang w:eastAsia="el-GR"/>
        </w:rPr>
        <w:t>:</w:t>
      </w:r>
      <w:r w:rsidR="007E45E0" w:rsidRPr="000B0D61">
        <w:rPr>
          <w:rFonts w:ascii="Times New Roman" w:eastAsia="Times New Roman" w:hAnsi="Times New Roman" w:cs="Times New Roman"/>
          <w:b/>
          <w:bCs/>
          <w:color w:val="000000" w:themeColor="text1"/>
          <w:sz w:val="24"/>
          <w:szCs w:val="24"/>
          <w:lang w:eastAsia="el-GR"/>
        </w:rPr>
        <w:t xml:space="preserve"> </w:t>
      </w:r>
      <w:r w:rsidR="007E45E0" w:rsidRPr="000B0D61">
        <w:rPr>
          <w:rFonts w:ascii="Times New Roman" w:eastAsia="Times New Roman" w:hAnsi="Times New Roman" w:cs="Times New Roman"/>
          <w:bCs/>
          <w:color w:val="000000" w:themeColor="text1"/>
          <w:sz w:val="24"/>
          <w:szCs w:val="24"/>
          <w:lang w:eastAsia="el-GR"/>
        </w:rPr>
        <w:t>τα παιδιά να καταλάβουν ότι</w:t>
      </w:r>
      <w:r w:rsidRPr="000B0D61">
        <w:rPr>
          <w:rFonts w:ascii="Times New Roman" w:eastAsia="Times New Roman" w:hAnsi="Times New Roman" w:cs="Times New Roman"/>
          <w:b/>
          <w:bCs/>
          <w:color w:val="000000" w:themeColor="text1"/>
          <w:sz w:val="24"/>
          <w:szCs w:val="24"/>
          <w:lang w:eastAsia="el-GR"/>
        </w:rPr>
        <w:t> </w:t>
      </w:r>
      <w:r w:rsidR="007E45E0" w:rsidRPr="000B0D61">
        <w:rPr>
          <w:rFonts w:ascii="Times New Roman" w:eastAsia="Times New Roman" w:hAnsi="Times New Roman" w:cs="Times New Roman"/>
          <w:color w:val="000000" w:themeColor="text1"/>
          <w:sz w:val="24"/>
          <w:szCs w:val="24"/>
          <w:lang w:eastAsia="el-GR"/>
        </w:rPr>
        <w:t>ο</w:t>
      </w:r>
      <w:r w:rsidRPr="000B0D61">
        <w:rPr>
          <w:rFonts w:ascii="Times New Roman" w:eastAsia="Times New Roman" w:hAnsi="Times New Roman" w:cs="Times New Roman"/>
          <w:color w:val="000000" w:themeColor="text1"/>
          <w:sz w:val="24"/>
          <w:szCs w:val="24"/>
          <w:lang w:eastAsia="el-GR"/>
        </w:rPr>
        <w:t>ι δίαιτες που υπόσχονται γρήγορα και θεαματικά αποτελέσματα δεν είναι η λύση για να αποκτήσου</w:t>
      </w:r>
      <w:r w:rsidR="007E45E0" w:rsidRPr="000B0D61">
        <w:rPr>
          <w:rFonts w:ascii="Times New Roman" w:eastAsia="Times New Roman" w:hAnsi="Times New Roman" w:cs="Times New Roman"/>
          <w:color w:val="000000" w:themeColor="text1"/>
          <w:sz w:val="24"/>
          <w:szCs w:val="24"/>
          <w:lang w:eastAsia="el-GR"/>
        </w:rPr>
        <w:t>ν</w:t>
      </w:r>
      <w:r w:rsidRPr="000B0D61">
        <w:rPr>
          <w:rFonts w:ascii="Times New Roman" w:eastAsia="Times New Roman" w:hAnsi="Times New Roman" w:cs="Times New Roman"/>
          <w:color w:val="000000" w:themeColor="text1"/>
          <w:sz w:val="24"/>
          <w:szCs w:val="24"/>
          <w:lang w:eastAsia="el-GR"/>
        </w:rPr>
        <w:t xml:space="preserve"> ένα υγιές βάρος το οποίο θα μπορέσου</w:t>
      </w:r>
      <w:r w:rsidR="007E45E0" w:rsidRPr="000B0D61">
        <w:rPr>
          <w:rFonts w:ascii="Times New Roman" w:eastAsia="Times New Roman" w:hAnsi="Times New Roman" w:cs="Times New Roman"/>
          <w:color w:val="000000" w:themeColor="text1"/>
          <w:sz w:val="24"/>
          <w:szCs w:val="24"/>
          <w:lang w:eastAsia="el-GR"/>
        </w:rPr>
        <w:t>ν</w:t>
      </w:r>
      <w:r w:rsidRPr="000B0D61">
        <w:rPr>
          <w:rFonts w:ascii="Times New Roman" w:eastAsia="Times New Roman" w:hAnsi="Times New Roman" w:cs="Times New Roman"/>
          <w:color w:val="000000" w:themeColor="text1"/>
          <w:sz w:val="24"/>
          <w:szCs w:val="24"/>
          <w:lang w:eastAsia="el-GR"/>
        </w:rPr>
        <w:t xml:space="preserve"> να διατηρήσου</w:t>
      </w:r>
      <w:r w:rsidR="007E45E0" w:rsidRPr="000B0D61">
        <w:rPr>
          <w:rFonts w:ascii="Times New Roman" w:eastAsia="Times New Roman" w:hAnsi="Times New Roman" w:cs="Times New Roman"/>
          <w:color w:val="000000" w:themeColor="text1"/>
          <w:sz w:val="24"/>
          <w:szCs w:val="24"/>
          <w:lang w:eastAsia="el-GR"/>
        </w:rPr>
        <w:t>ν</w:t>
      </w:r>
      <w:r w:rsidRPr="000B0D61">
        <w:rPr>
          <w:rFonts w:ascii="Times New Roman" w:eastAsia="Times New Roman" w:hAnsi="Times New Roman" w:cs="Times New Roman"/>
          <w:color w:val="000000" w:themeColor="text1"/>
          <w:sz w:val="24"/>
          <w:szCs w:val="24"/>
          <w:lang w:eastAsia="el-GR"/>
        </w:rPr>
        <w:t>.</w:t>
      </w:r>
    </w:p>
    <w:p w:rsidR="007E45E0" w:rsidRPr="000B0D61" w:rsidRDefault="007E45E0" w:rsidP="00B9292A">
      <w:pPr>
        <w:pStyle w:val="a5"/>
        <w:numPr>
          <w:ilvl w:val="0"/>
          <w:numId w:val="10"/>
        </w:numPr>
        <w:spacing w:before="120" w:after="120"/>
        <w:ind w:left="284" w:firstLine="0"/>
        <w:jc w:val="both"/>
        <w:rPr>
          <w:rFonts w:ascii="Times New Roman" w:eastAsia="Times New Roman" w:hAnsi="Times New Roman" w:cs="Times New Roman"/>
          <w:color w:val="000000" w:themeColor="text1"/>
          <w:sz w:val="24"/>
          <w:szCs w:val="24"/>
          <w:lang w:eastAsia="el-GR"/>
        </w:rPr>
      </w:pPr>
      <w:r w:rsidRPr="000B0D61">
        <w:rPr>
          <w:rFonts w:ascii="Times New Roman" w:eastAsia="Times New Roman" w:hAnsi="Times New Roman" w:cs="Times New Roman"/>
          <w:color w:val="000000" w:themeColor="text1"/>
          <w:sz w:val="24"/>
          <w:szCs w:val="24"/>
          <w:lang w:eastAsia="el-GR"/>
        </w:rPr>
        <w:t xml:space="preserve"> </w:t>
      </w:r>
      <w:r w:rsidR="00C7564B" w:rsidRPr="000B0D61">
        <w:rPr>
          <w:rFonts w:ascii="Times New Roman" w:eastAsia="Times New Roman" w:hAnsi="Times New Roman" w:cs="Times New Roman"/>
          <w:b/>
          <w:bCs/>
          <w:color w:val="000000" w:themeColor="text1"/>
          <w:sz w:val="24"/>
          <w:szCs w:val="24"/>
          <w:lang w:eastAsia="el-GR"/>
        </w:rPr>
        <w:t>Καλύτερο ανοσοποιητικό σύστημα:</w:t>
      </w:r>
      <w:r w:rsidRPr="000B0D61">
        <w:rPr>
          <w:rFonts w:ascii="Times New Roman" w:eastAsia="Times New Roman" w:hAnsi="Times New Roman" w:cs="Times New Roman"/>
          <w:b/>
          <w:bCs/>
          <w:color w:val="000000" w:themeColor="text1"/>
          <w:sz w:val="24"/>
          <w:szCs w:val="24"/>
          <w:lang w:eastAsia="el-GR"/>
        </w:rPr>
        <w:t xml:space="preserve"> </w:t>
      </w:r>
      <w:r w:rsidR="00C7564B" w:rsidRPr="000B0D61">
        <w:rPr>
          <w:rFonts w:ascii="Times New Roman" w:eastAsia="Times New Roman" w:hAnsi="Times New Roman" w:cs="Times New Roman"/>
          <w:b/>
          <w:bCs/>
          <w:color w:val="000000" w:themeColor="text1"/>
          <w:sz w:val="24"/>
          <w:szCs w:val="24"/>
          <w:lang w:eastAsia="el-GR"/>
        </w:rPr>
        <w:t> </w:t>
      </w:r>
      <w:r w:rsidR="00C061A2" w:rsidRPr="000B0D61">
        <w:rPr>
          <w:rFonts w:ascii="Times New Roman" w:eastAsia="Times New Roman" w:hAnsi="Times New Roman" w:cs="Times New Roman"/>
          <w:color w:val="000000" w:themeColor="text1"/>
          <w:sz w:val="24"/>
          <w:szCs w:val="24"/>
          <w:lang w:eastAsia="el-GR"/>
        </w:rPr>
        <w:t>η</w:t>
      </w:r>
      <w:r w:rsidR="00C7564B" w:rsidRPr="000B0D61">
        <w:rPr>
          <w:rFonts w:ascii="Times New Roman" w:eastAsia="Times New Roman" w:hAnsi="Times New Roman" w:cs="Times New Roman"/>
          <w:color w:val="000000" w:themeColor="text1"/>
          <w:sz w:val="24"/>
          <w:szCs w:val="24"/>
          <w:lang w:eastAsia="el-GR"/>
        </w:rPr>
        <w:t xml:space="preserve"> διατροφή</w:t>
      </w:r>
      <w:r w:rsidR="00C061A2" w:rsidRPr="000B0D61">
        <w:rPr>
          <w:rFonts w:ascii="Times New Roman" w:eastAsia="Times New Roman" w:hAnsi="Times New Roman" w:cs="Times New Roman"/>
          <w:color w:val="000000" w:themeColor="text1"/>
          <w:sz w:val="24"/>
          <w:szCs w:val="24"/>
          <w:lang w:eastAsia="el-GR"/>
        </w:rPr>
        <w:t xml:space="preserve"> που θα είναι</w:t>
      </w:r>
      <w:r w:rsidR="00C7564B" w:rsidRPr="000B0D61">
        <w:rPr>
          <w:rFonts w:ascii="Times New Roman" w:eastAsia="Times New Roman" w:hAnsi="Times New Roman" w:cs="Times New Roman"/>
          <w:color w:val="000000" w:themeColor="text1"/>
          <w:sz w:val="24"/>
          <w:szCs w:val="24"/>
          <w:lang w:eastAsia="el-GR"/>
        </w:rPr>
        <w:t xml:space="preserve"> πλούσια σε βιταμίνη C αλλά και άλλες βιτα</w:t>
      </w:r>
      <w:r w:rsidRPr="000B0D61">
        <w:rPr>
          <w:rFonts w:ascii="Times New Roman" w:eastAsia="Times New Roman" w:hAnsi="Times New Roman" w:cs="Times New Roman"/>
          <w:color w:val="000000" w:themeColor="text1"/>
          <w:sz w:val="24"/>
          <w:szCs w:val="24"/>
          <w:lang w:eastAsia="el-GR"/>
        </w:rPr>
        <w:t xml:space="preserve">μίνες και μεταλλικά στοιχεία θα </w:t>
      </w:r>
      <w:r w:rsidR="00C7564B" w:rsidRPr="000B0D61">
        <w:rPr>
          <w:rFonts w:ascii="Times New Roman" w:eastAsia="Times New Roman" w:hAnsi="Times New Roman" w:cs="Times New Roman"/>
          <w:color w:val="000000" w:themeColor="text1"/>
          <w:sz w:val="24"/>
          <w:szCs w:val="24"/>
          <w:lang w:eastAsia="el-GR"/>
        </w:rPr>
        <w:t>βοηθήσ</w:t>
      </w:r>
      <w:r w:rsidR="00C061A2" w:rsidRPr="000B0D61">
        <w:rPr>
          <w:rFonts w:ascii="Times New Roman" w:eastAsia="Times New Roman" w:hAnsi="Times New Roman" w:cs="Times New Roman"/>
          <w:color w:val="000000" w:themeColor="text1"/>
          <w:sz w:val="24"/>
          <w:szCs w:val="24"/>
          <w:lang w:eastAsia="el-GR"/>
        </w:rPr>
        <w:t>ουν</w:t>
      </w:r>
      <w:r w:rsidR="00C7564B" w:rsidRPr="000B0D61">
        <w:rPr>
          <w:rFonts w:ascii="Times New Roman" w:eastAsia="Times New Roman" w:hAnsi="Times New Roman" w:cs="Times New Roman"/>
          <w:color w:val="000000" w:themeColor="text1"/>
          <w:sz w:val="24"/>
          <w:szCs w:val="24"/>
          <w:lang w:eastAsia="el-GR"/>
        </w:rPr>
        <w:t xml:space="preserve"> </w:t>
      </w:r>
      <w:r w:rsidR="00C061A2" w:rsidRPr="000B0D61">
        <w:rPr>
          <w:rFonts w:ascii="Times New Roman" w:eastAsia="Times New Roman" w:hAnsi="Times New Roman" w:cs="Times New Roman"/>
          <w:color w:val="000000" w:themeColor="text1"/>
          <w:sz w:val="24"/>
          <w:szCs w:val="24"/>
          <w:lang w:eastAsia="el-GR"/>
        </w:rPr>
        <w:t>στην</w:t>
      </w:r>
      <w:r w:rsidR="00C7564B" w:rsidRPr="000B0D61">
        <w:rPr>
          <w:rFonts w:ascii="Times New Roman" w:eastAsia="Times New Roman" w:hAnsi="Times New Roman" w:cs="Times New Roman"/>
          <w:color w:val="000000" w:themeColor="text1"/>
          <w:sz w:val="24"/>
          <w:szCs w:val="24"/>
          <w:lang w:eastAsia="el-GR"/>
        </w:rPr>
        <w:t xml:space="preserve"> </w:t>
      </w:r>
      <w:r w:rsidR="00C061A2" w:rsidRPr="000B0D61">
        <w:rPr>
          <w:rFonts w:ascii="Times New Roman" w:eastAsia="Times New Roman" w:hAnsi="Times New Roman" w:cs="Times New Roman"/>
          <w:color w:val="000000" w:themeColor="text1"/>
          <w:sz w:val="24"/>
          <w:szCs w:val="24"/>
          <w:lang w:eastAsia="el-GR"/>
        </w:rPr>
        <w:t>ενίσχυση</w:t>
      </w:r>
      <w:r w:rsidR="00C7564B" w:rsidRPr="000B0D61">
        <w:rPr>
          <w:rFonts w:ascii="Times New Roman" w:eastAsia="Times New Roman" w:hAnsi="Times New Roman" w:cs="Times New Roman"/>
          <w:color w:val="000000" w:themeColor="text1"/>
          <w:sz w:val="24"/>
          <w:szCs w:val="24"/>
          <w:lang w:eastAsia="el-GR"/>
        </w:rPr>
        <w:t xml:space="preserve"> το</w:t>
      </w:r>
      <w:r w:rsidR="00C061A2" w:rsidRPr="000B0D61">
        <w:rPr>
          <w:rFonts w:ascii="Times New Roman" w:eastAsia="Times New Roman" w:hAnsi="Times New Roman" w:cs="Times New Roman"/>
          <w:color w:val="000000" w:themeColor="text1"/>
          <w:sz w:val="24"/>
          <w:szCs w:val="24"/>
          <w:lang w:eastAsia="el-GR"/>
        </w:rPr>
        <w:t>υ</w:t>
      </w:r>
      <w:r w:rsidR="00C7564B" w:rsidRPr="000B0D61">
        <w:rPr>
          <w:rFonts w:ascii="Times New Roman" w:eastAsia="Times New Roman" w:hAnsi="Times New Roman" w:cs="Times New Roman"/>
          <w:color w:val="000000" w:themeColor="text1"/>
          <w:sz w:val="24"/>
          <w:szCs w:val="24"/>
          <w:lang w:eastAsia="el-GR"/>
        </w:rPr>
        <w:t xml:space="preserve"> ανοσοποιητικ</w:t>
      </w:r>
      <w:r w:rsidR="00C061A2" w:rsidRPr="000B0D61">
        <w:rPr>
          <w:rFonts w:ascii="Times New Roman" w:eastAsia="Times New Roman" w:hAnsi="Times New Roman" w:cs="Times New Roman"/>
          <w:color w:val="000000" w:themeColor="text1"/>
          <w:sz w:val="24"/>
          <w:szCs w:val="24"/>
          <w:lang w:eastAsia="el-GR"/>
        </w:rPr>
        <w:t>ού</w:t>
      </w:r>
      <w:r w:rsidR="00C7564B" w:rsidRPr="000B0D61">
        <w:rPr>
          <w:rFonts w:ascii="Times New Roman" w:eastAsia="Times New Roman" w:hAnsi="Times New Roman" w:cs="Times New Roman"/>
          <w:color w:val="000000" w:themeColor="text1"/>
          <w:sz w:val="24"/>
          <w:szCs w:val="24"/>
          <w:lang w:eastAsia="el-GR"/>
        </w:rPr>
        <w:t xml:space="preserve"> </w:t>
      </w:r>
      <w:r w:rsidR="00C061A2" w:rsidRPr="000B0D61">
        <w:rPr>
          <w:rFonts w:ascii="Times New Roman" w:eastAsia="Times New Roman" w:hAnsi="Times New Roman" w:cs="Times New Roman"/>
          <w:color w:val="000000" w:themeColor="text1"/>
          <w:sz w:val="24"/>
          <w:szCs w:val="24"/>
          <w:lang w:eastAsia="el-GR"/>
        </w:rPr>
        <w:t>συστήματος</w:t>
      </w:r>
      <w:r w:rsidR="00C7564B" w:rsidRPr="000B0D61">
        <w:rPr>
          <w:rFonts w:ascii="Times New Roman" w:eastAsia="Times New Roman" w:hAnsi="Times New Roman" w:cs="Times New Roman"/>
          <w:color w:val="000000" w:themeColor="text1"/>
          <w:sz w:val="24"/>
          <w:szCs w:val="24"/>
          <w:lang w:eastAsia="el-GR"/>
        </w:rPr>
        <w:t xml:space="preserve"> και προστατεύει από σ</w:t>
      </w:r>
      <w:r w:rsidRPr="000B0D61">
        <w:rPr>
          <w:rFonts w:ascii="Times New Roman" w:eastAsia="Times New Roman" w:hAnsi="Times New Roman" w:cs="Times New Roman"/>
          <w:color w:val="000000" w:themeColor="text1"/>
          <w:sz w:val="24"/>
          <w:szCs w:val="24"/>
          <w:lang w:eastAsia="el-GR"/>
        </w:rPr>
        <w:t xml:space="preserve">υχνά  κρυολογήματα, ειδικά κατά </w:t>
      </w:r>
      <w:r w:rsidR="00C7564B" w:rsidRPr="000B0D61">
        <w:rPr>
          <w:rFonts w:ascii="Times New Roman" w:eastAsia="Times New Roman" w:hAnsi="Times New Roman" w:cs="Times New Roman"/>
          <w:color w:val="000000" w:themeColor="text1"/>
          <w:sz w:val="24"/>
          <w:szCs w:val="24"/>
          <w:lang w:eastAsia="el-GR"/>
        </w:rPr>
        <w:t> τη διάρκεια του χειμώνα.</w:t>
      </w:r>
      <w:r w:rsidRPr="000B0D61">
        <w:rPr>
          <w:rFonts w:ascii="Times New Roman" w:eastAsia="Times New Roman" w:hAnsi="Times New Roman" w:cs="Times New Roman"/>
          <w:color w:val="000000" w:themeColor="text1"/>
          <w:sz w:val="24"/>
          <w:szCs w:val="24"/>
          <w:lang w:eastAsia="el-GR"/>
        </w:rPr>
        <w:t xml:space="preserve">  </w:t>
      </w:r>
    </w:p>
    <w:p w:rsidR="007E45E0" w:rsidRPr="000B0D61" w:rsidRDefault="00C7564B" w:rsidP="00B9292A">
      <w:pPr>
        <w:pStyle w:val="a5"/>
        <w:numPr>
          <w:ilvl w:val="0"/>
          <w:numId w:val="10"/>
        </w:numPr>
        <w:spacing w:before="120" w:after="120"/>
        <w:ind w:left="284" w:firstLine="0"/>
        <w:jc w:val="both"/>
        <w:rPr>
          <w:rFonts w:ascii="Times New Roman" w:eastAsia="Times New Roman" w:hAnsi="Times New Roman" w:cs="Times New Roman"/>
          <w:color w:val="000000" w:themeColor="text1"/>
          <w:sz w:val="24"/>
          <w:szCs w:val="24"/>
          <w:lang w:eastAsia="el-GR"/>
        </w:rPr>
      </w:pPr>
      <w:r w:rsidRPr="000B0D61">
        <w:rPr>
          <w:rFonts w:ascii="Times New Roman" w:eastAsia="Times New Roman" w:hAnsi="Times New Roman" w:cs="Times New Roman"/>
          <w:b/>
          <w:bCs/>
          <w:color w:val="000000" w:themeColor="text1"/>
          <w:sz w:val="24"/>
          <w:szCs w:val="24"/>
          <w:lang w:eastAsia="el-GR"/>
        </w:rPr>
        <w:t>Νεανικότερη εμφάνιση για περισσότερα χρόνια:</w:t>
      </w:r>
      <w:r w:rsidRPr="000B0D61">
        <w:rPr>
          <w:rFonts w:ascii="Times New Roman" w:eastAsia="Times New Roman" w:hAnsi="Times New Roman" w:cs="Times New Roman"/>
          <w:color w:val="000000" w:themeColor="text1"/>
          <w:sz w:val="24"/>
          <w:szCs w:val="24"/>
          <w:lang w:eastAsia="el-GR"/>
        </w:rPr>
        <w:t> Η υγιεινή διατροφή είναι μια καταπληκτική μέθοδος κατά  της  γήρανσης.  </w:t>
      </w:r>
    </w:p>
    <w:p w:rsidR="00B9292A" w:rsidRPr="000B0D61" w:rsidRDefault="00C7564B" w:rsidP="00B9292A">
      <w:pPr>
        <w:pStyle w:val="a5"/>
        <w:numPr>
          <w:ilvl w:val="0"/>
          <w:numId w:val="10"/>
        </w:numPr>
        <w:spacing w:before="120" w:after="120"/>
        <w:ind w:left="284" w:firstLine="0"/>
        <w:jc w:val="both"/>
        <w:rPr>
          <w:rFonts w:ascii="Times New Roman" w:eastAsia="Times New Roman" w:hAnsi="Times New Roman" w:cs="Times New Roman"/>
          <w:color w:val="000000" w:themeColor="text1"/>
          <w:sz w:val="24"/>
          <w:szCs w:val="24"/>
          <w:lang w:eastAsia="el-GR"/>
        </w:rPr>
      </w:pPr>
      <w:r w:rsidRPr="000B0D61">
        <w:rPr>
          <w:rFonts w:ascii="Times New Roman" w:eastAsia="Times New Roman" w:hAnsi="Times New Roman" w:cs="Times New Roman"/>
          <w:b/>
          <w:bCs/>
          <w:color w:val="000000" w:themeColor="text1"/>
          <w:sz w:val="24"/>
          <w:szCs w:val="24"/>
          <w:lang w:eastAsia="el-GR"/>
        </w:rPr>
        <w:t xml:space="preserve">Βελτιωμένη απόδοση </w:t>
      </w:r>
      <w:r w:rsidR="00A52794" w:rsidRPr="000B0D61">
        <w:rPr>
          <w:rFonts w:ascii="Times New Roman" w:eastAsia="Times New Roman" w:hAnsi="Times New Roman" w:cs="Times New Roman"/>
          <w:b/>
          <w:bCs/>
          <w:color w:val="000000" w:themeColor="text1"/>
          <w:sz w:val="24"/>
          <w:szCs w:val="24"/>
          <w:lang w:eastAsia="el-GR"/>
        </w:rPr>
        <w:t>στο σχολείο</w:t>
      </w:r>
      <w:r w:rsidRPr="000B0D61">
        <w:rPr>
          <w:rFonts w:ascii="Times New Roman" w:eastAsia="Times New Roman" w:hAnsi="Times New Roman" w:cs="Times New Roman"/>
          <w:b/>
          <w:bCs/>
          <w:color w:val="000000" w:themeColor="text1"/>
          <w:sz w:val="24"/>
          <w:szCs w:val="24"/>
          <w:lang w:eastAsia="el-GR"/>
        </w:rPr>
        <w:t xml:space="preserve"> : </w:t>
      </w:r>
      <w:r w:rsidRPr="000B0D61">
        <w:rPr>
          <w:rFonts w:ascii="Times New Roman" w:eastAsia="Times New Roman" w:hAnsi="Times New Roman" w:cs="Times New Roman"/>
          <w:color w:val="000000" w:themeColor="text1"/>
          <w:sz w:val="24"/>
          <w:szCs w:val="24"/>
          <w:lang w:eastAsia="el-GR"/>
        </w:rPr>
        <w:t xml:space="preserve">Η υγιεινή διατροφή μπορεί να χαρίσει περισσότερη ενέργεια και να βοηθήσει </w:t>
      </w:r>
      <w:r w:rsidR="00C061A2" w:rsidRPr="000B0D61">
        <w:rPr>
          <w:rFonts w:ascii="Times New Roman" w:eastAsia="Times New Roman" w:hAnsi="Times New Roman" w:cs="Times New Roman"/>
          <w:color w:val="000000" w:themeColor="text1"/>
          <w:sz w:val="24"/>
          <w:szCs w:val="24"/>
          <w:lang w:eastAsia="el-GR"/>
        </w:rPr>
        <w:t>τα παιδιά να</w:t>
      </w:r>
      <w:r w:rsidRPr="000B0D61">
        <w:rPr>
          <w:rFonts w:ascii="Times New Roman" w:eastAsia="Times New Roman" w:hAnsi="Times New Roman" w:cs="Times New Roman"/>
          <w:color w:val="000000" w:themeColor="text1"/>
          <w:sz w:val="24"/>
          <w:szCs w:val="24"/>
          <w:lang w:eastAsia="el-GR"/>
        </w:rPr>
        <w:t xml:space="preserve"> δώσ</w:t>
      </w:r>
      <w:r w:rsidR="00C061A2" w:rsidRPr="000B0D61">
        <w:rPr>
          <w:rFonts w:ascii="Times New Roman" w:eastAsia="Times New Roman" w:hAnsi="Times New Roman" w:cs="Times New Roman"/>
          <w:color w:val="000000" w:themeColor="text1"/>
          <w:sz w:val="24"/>
          <w:szCs w:val="24"/>
          <w:lang w:eastAsia="el-GR"/>
        </w:rPr>
        <w:t>ουν</w:t>
      </w:r>
      <w:r w:rsidRPr="000B0D61">
        <w:rPr>
          <w:rFonts w:ascii="Times New Roman" w:eastAsia="Times New Roman" w:hAnsi="Times New Roman" w:cs="Times New Roman"/>
          <w:color w:val="000000" w:themeColor="text1"/>
          <w:sz w:val="24"/>
          <w:szCs w:val="24"/>
          <w:lang w:eastAsia="el-GR"/>
        </w:rPr>
        <w:t xml:space="preserve"> τον καλύτερ</w:t>
      </w:r>
      <w:r w:rsidR="00C061A2" w:rsidRPr="000B0D61">
        <w:rPr>
          <w:rFonts w:ascii="Times New Roman" w:eastAsia="Times New Roman" w:hAnsi="Times New Roman" w:cs="Times New Roman"/>
          <w:color w:val="000000" w:themeColor="text1"/>
          <w:sz w:val="24"/>
          <w:szCs w:val="24"/>
          <w:lang w:eastAsia="el-GR"/>
        </w:rPr>
        <w:t>ό τους</w:t>
      </w:r>
      <w:r w:rsidRPr="000B0D61">
        <w:rPr>
          <w:rFonts w:ascii="Times New Roman" w:eastAsia="Times New Roman" w:hAnsi="Times New Roman" w:cs="Times New Roman"/>
          <w:color w:val="000000" w:themeColor="text1"/>
          <w:sz w:val="24"/>
          <w:szCs w:val="24"/>
          <w:lang w:eastAsia="el-GR"/>
        </w:rPr>
        <w:t xml:space="preserve"> εαυτό σ</w:t>
      </w:r>
      <w:r w:rsidR="00C061A2" w:rsidRPr="000B0D61">
        <w:rPr>
          <w:rFonts w:ascii="Times New Roman" w:eastAsia="Times New Roman" w:hAnsi="Times New Roman" w:cs="Times New Roman"/>
          <w:color w:val="000000" w:themeColor="text1"/>
          <w:sz w:val="24"/>
          <w:szCs w:val="24"/>
          <w:lang w:eastAsia="el-GR"/>
        </w:rPr>
        <w:t>το</w:t>
      </w:r>
      <w:r w:rsidRPr="000B0D61">
        <w:rPr>
          <w:rFonts w:ascii="Times New Roman" w:eastAsia="Times New Roman" w:hAnsi="Times New Roman" w:cs="Times New Roman"/>
          <w:color w:val="000000" w:themeColor="text1"/>
          <w:sz w:val="24"/>
          <w:szCs w:val="24"/>
          <w:lang w:eastAsia="el-GR"/>
        </w:rPr>
        <w:t xml:space="preserve"> </w:t>
      </w:r>
      <w:r w:rsidR="00C061A2" w:rsidRPr="000B0D61">
        <w:rPr>
          <w:rFonts w:ascii="Times New Roman" w:eastAsia="Times New Roman" w:hAnsi="Times New Roman" w:cs="Times New Roman"/>
          <w:color w:val="000000" w:themeColor="text1"/>
          <w:sz w:val="24"/>
          <w:szCs w:val="24"/>
          <w:lang w:eastAsia="el-GR"/>
        </w:rPr>
        <w:t>σχολείο</w:t>
      </w:r>
      <w:r w:rsidRPr="000B0D61">
        <w:rPr>
          <w:rFonts w:ascii="Times New Roman" w:eastAsia="Times New Roman" w:hAnsi="Times New Roman" w:cs="Times New Roman"/>
          <w:color w:val="000000" w:themeColor="text1"/>
          <w:sz w:val="24"/>
          <w:szCs w:val="24"/>
          <w:lang w:eastAsia="el-GR"/>
        </w:rPr>
        <w:t>.</w:t>
      </w:r>
    </w:p>
    <w:p w:rsidR="007E45E0" w:rsidRPr="000B0D61" w:rsidRDefault="00C7564B" w:rsidP="00B9292A">
      <w:pPr>
        <w:pStyle w:val="a5"/>
        <w:numPr>
          <w:ilvl w:val="0"/>
          <w:numId w:val="10"/>
        </w:numPr>
        <w:spacing w:before="120" w:after="120"/>
        <w:ind w:left="284" w:firstLine="0"/>
        <w:jc w:val="both"/>
        <w:rPr>
          <w:rFonts w:ascii="Times New Roman" w:eastAsia="Times New Roman" w:hAnsi="Times New Roman" w:cs="Times New Roman"/>
          <w:color w:val="000000" w:themeColor="text1"/>
          <w:sz w:val="24"/>
          <w:szCs w:val="24"/>
          <w:lang w:eastAsia="el-GR"/>
        </w:rPr>
      </w:pPr>
      <w:r w:rsidRPr="000B0D61">
        <w:rPr>
          <w:rFonts w:ascii="Times New Roman" w:eastAsia="Times New Roman" w:hAnsi="Times New Roman" w:cs="Times New Roman"/>
          <w:color w:val="000000" w:themeColor="text1"/>
          <w:sz w:val="24"/>
          <w:szCs w:val="24"/>
          <w:lang w:eastAsia="el-GR"/>
        </w:rPr>
        <w:t xml:space="preserve"> </w:t>
      </w:r>
      <w:r w:rsidRPr="000B0D61">
        <w:rPr>
          <w:rFonts w:ascii="Times New Roman" w:eastAsia="Times New Roman" w:hAnsi="Times New Roman" w:cs="Times New Roman"/>
          <w:b/>
          <w:bCs/>
          <w:color w:val="000000" w:themeColor="text1"/>
          <w:sz w:val="24"/>
          <w:szCs w:val="24"/>
          <w:lang w:eastAsia="el-GR"/>
        </w:rPr>
        <w:t xml:space="preserve">Οφέλη για την οικογένεια και την κοινωνική </w:t>
      </w:r>
      <w:r w:rsidR="00B9292A" w:rsidRPr="000B0D61">
        <w:rPr>
          <w:rFonts w:ascii="Times New Roman" w:eastAsia="Times New Roman" w:hAnsi="Times New Roman" w:cs="Times New Roman"/>
          <w:b/>
          <w:bCs/>
          <w:color w:val="000000" w:themeColor="text1"/>
          <w:sz w:val="24"/>
          <w:szCs w:val="24"/>
          <w:lang w:eastAsia="el-GR"/>
        </w:rPr>
        <w:t>τους</w:t>
      </w:r>
      <w:r w:rsidRPr="000B0D61">
        <w:rPr>
          <w:rFonts w:ascii="Times New Roman" w:eastAsia="Times New Roman" w:hAnsi="Times New Roman" w:cs="Times New Roman"/>
          <w:b/>
          <w:bCs/>
          <w:color w:val="000000" w:themeColor="text1"/>
          <w:sz w:val="24"/>
          <w:szCs w:val="24"/>
          <w:lang w:eastAsia="el-GR"/>
        </w:rPr>
        <w:t xml:space="preserve"> ζωή: </w:t>
      </w:r>
      <w:r w:rsidR="000B0D61">
        <w:rPr>
          <w:rFonts w:ascii="Times New Roman" w:eastAsia="Times New Roman" w:hAnsi="Times New Roman" w:cs="Times New Roman"/>
          <w:color w:val="000000" w:themeColor="text1"/>
          <w:sz w:val="24"/>
          <w:szCs w:val="24"/>
          <w:lang w:eastAsia="el-GR"/>
        </w:rPr>
        <w:t xml:space="preserve"> Ένα σωστό γεύμα φέρνει π</w:t>
      </w:r>
      <w:r w:rsidRPr="000B0D61">
        <w:rPr>
          <w:rFonts w:ascii="Times New Roman" w:eastAsia="Times New Roman" w:hAnsi="Times New Roman" w:cs="Times New Roman"/>
          <w:color w:val="000000" w:themeColor="text1"/>
          <w:sz w:val="24"/>
          <w:szCs w:val="24"/>
          <w:lang w:eastAsia="el-GR"/>
        </w:rPr>
        <w:t xml:space="preserve">ιο κοντά την οικογένεια ή τους φίλους. </w:t>
      </w:r>
      <w:r w:rsidR="00B9292A" w:rsidRPr="000B0D61">
        <w:rPr>
          <w:rFonts w:ascii="Times New Roman" w:eastAsia="Times New Roman" w:hAnsi="Times New Roman" w:cs="Times New Roman"/>
          <w:color w:val="000000" w:themeColor="text1"/>
          <w:sz w:val="24"/>
          <w:szCs w:val="24"/>
          <w:lang w:eastAsia="el-GR"/>
        </w:rPr>
        <w:t>Τα παιδιά μαθαίνουν</w:t>
      </w:r>
      <w:r w:rsidRPr="000B0D61">
        <w:rPr>
          <w:rFonts w:ascii="Times New Roman" w:eastAsia="Times New Roman" w:hAnsi="Times New Roman" w:cs="Times New Roman"/>
          <w:color w:val="000000" w:themeColor="text1"/>
          <w:sz w:val="24"/>
          <w:szCs w:val="24"/>
          <w:lang w:eastAsia="el-GR"/>
        </w:rPr>
        <w:t xml:space="preserve"> </w:t>
      </w:r>
      <w:r w:rsidR="00B9292A" w:rsidRPr="000B0D61">
        <w:rPr>
          <w:rFonts w:ascii="Times New Roman" w:eastAsia="Times New Roman" w:hAnsi="Times New Roman" w:cs="Times New Roman"/>
          <w:color w:val="000000" w:themeColor="text1"/>
          <w:sz w:val="24"/>
          <w:szCs w:val="24"/>
          <w:lang w:eastAsia="el-GR"/>
        </w:rPr>
        <w:t>ότι αν</w:t>
      </w:r>
      <w:r w:rsidRPr="000B0D61">
        <w:rPr>
          <w:rFonts w:ascii="Times New Roman" w:eastAsia="Times New Roman" w:hAnsi="Times New Roman" w:cs="Times New Roman"/>
          <w:color w:val="000000" w:themeColor="text1"/>
          <w:sz w:val="24"/>
          <w:szCs w:val="24"/>
          <w:lang w:eastAsia="el-GR"/>
        </w:rPr>
        <w:t xml:space="preserve"> προετοιμάζ</w:t>
      </w:r>
      <w:r w:rsidR="00B9292A" w:rsidRPr="000B0D61">
        <w:rPr>
          <w:rFonts w:ascii="Times New Roman" w:eastAsia="Times New Roman" w:hAnsi="Times New Roman" w:cs="Times New Roman"/>
          <w:color w:val="000000" w:themeColor="text1"/>
          <w:sz w:val="24"/>
          <w:szCs w:val="24"/>
          <w:lang w:eastAsia="el-GR"/>
        </w:rPr>
        <w:t>ουν</w:t>
      </w:r>
      <w:r w:rsidRPr="000B0D61">
        <w:rPr>
          <w:rFonts w:ascii="Times New Roman" w:eastAsia="Times New Roman" w:hAnsi="Times New Roman" w:cs="Times New Roman"/>
          <w:color w:val="000000" w:themeColor="text1"/>
          <w:sz w:val="24"/>
          <w:szCs w:val="24"/>
          <w:lang w:eastAsia="el-GR"/>
        </w:rPr>
        <w:t xml:space="preserve"> τα γεύματα </w:t>
      </w:r>
      <w:r w:rsidR="00B9292A" w:rsidRPr="000B0D61">
        <w:rPr>
          <w:rFonts w:ascii="Times New Roman" w:eastAsia="Times New Roman" w:hAnsi="Times New Roman" w:cs="Times New Roman"/>
          <w:color w:val="000000" w:themeColor="text1"/>
          <w:sz w:val="24"/>
          <w:szCs w:val="24"/>
          <w:lang w:eastAsia="el-GR"/>
        </w:rPr>
        <w:t>τους</w:t>
      </w:r>
      <w:r w:rsidRPr="000B0D61">
        <w:rPr>
          <w:rFonts w:ascii="Times New Roman" w:eastAsia="Times New Roman" w:hAnsi="Times New Roman" w:cs="Times New Roman"/>
          <w:color w:val="000000" w:themeColor="text1"/>
          <w:sz w:val="24"/>
          <w:szCs w:val="24"/>
          <w:lang w:eastAsia="el-GR"/>
        </w:rPr>
        <w:t xml:space="preserve"> όλοι μαζί μπορεί να αποβεί ιδιαίτερα διασκεδαστικό.    </w:t>
      </w:r>
    </w:p>
    <w:p w:rsidR="00C061A2" w:rsidRPr="000B0D61" w:rsidRDefault="00C7564B" w:rsidP="00B9292A">
      <w:pPr>
        <w:pStyle w:val="a5"/>
        <w:numPr>
          <w:ilvl w:val="0"/>
          <w:numId w:val="10"/>
        </w:numPr>
        <w:spacing w:before="120" w:after="120"/>
        <w:ind w:left="284" w:firstLine="0"/>
        <w:jc w:val="both"/>
        <w:rPr>
          <w:rFonts w:ascii="Times New Roman" w:eastAsia="Times New Roman" w:hAnsi="Times New Roman" w:cs="Times New Roman"/>
          <w:color w:val="000000" w:themeColor="text1"/>
          <w:sz w:val="24"/>
          <w:szCs w:val="24"/>
          <w:lang w:eastAsia="el-GR"/>
        </w:rPr>
      </w:pPr>
      <w:r w:rsidRPr="000B0D61">
        <w:rPr>
          <w:rFonts w:ascii="Times New Roman" w:eastAsia="Times New Roman" w:hAnsi="Times New Roman" w:cs="Times New Roman"/>
          <w:b/>
          <w:bCs/>
          <w:color w:val="000000" w:themeColor="text1"/>
          <w:sz w:val="24"/>
          <w:szCs w:val="24"/>
          <w:lang w:eastAsia="el-GR"/>
        </w:rPr>
        <w:t>Αύξηση της σωματικής άσκησης : </w:t>
      </w:r>
      <w:r w:rsidRPr="000B0D61">
        <w:rPr>
          <w:rFonts w:ascii="Times New Roman" w:eastAsia="Times New Roman" w:hAnsi="Times New Roman" w:cs="Times New Roman"/>
          <w:color w:val="000000" w:themeColor="text1"/>
          <w:sz w:val="24"/>
          <w:szCs w:val="24"/>
          <w:lang w:eastAsia="el-GR"/>
        </w:rPr>
        <w:t xml:space="preserve">Η υγιεινή διατροφή μπορεί να δώσει περισσότερη </w:t>
      </w:r>
      <w:r w:rsidR="00B9292A" w:rsidRPr="000B0D61">
        <w:rPr>
          <w:rFonts w:ascii="Times New Roman" w:eastAsia="Times New Roman" w:hAnsi="Times New Roman" w:cs="Times New Roman"/>
          <w:color w:val="000000" w:themeColor="text1"/>
          <w:sz w:val="24"/>
          <w:szCs w:val="24"/>
          <w:lang w:eastAsia="el-GR"/>
        </w:rPr>
        <w:t>ενέργεια και αντοχή για να λάβουν</w:t>
      </w:r>
      <w:r w:rsidRPr="000B0D61">
        <w:rPr>
          <w:rFonts w:ascii="Times New Roman" w:eastAsia="Times New Roman" w:hAnsi="Times New Roman" w:cs="Times New Roman"/>
          <w:color w:val="000000" w:themeColor="text1"/>
          <w:sz w:val="24"/>
          <w:szCs w:val="24"/>
          <w:lang w:eastAsia="el-GR"/>
        </w:rPr>
        <w:t xml:space="preserve"> μέρος σε σωματικές δραστηριότητες και αθλήματα.</w:t>
      </w:r>
    </w:p>
    <w:p w:rsidR="00041756" w:rsidRPr="000B0D61" w:rsidRDefault="00041756" w:rsidP="00B9292A">
      <w:pPr>
        <w:pStyle w:val="a5"/>
        <w:numPr>
          <w:ilvl w:val="0"/>
          <w:numId w:val="10"/>
        </w:numPr>
        <w:spacing w:before="120" w:after="120"/>
        <w:ind w:left="284" w:firstLine="0"/>
        <w:jc w:val="both"/>
        <w:rPr>
          <w:rFonts w:ascii="Times New Roman" w:eastAsia="Times New Roman" w:hAnsi="Times New Roman" w:cs="Times New Roman"/>
          <w:color w:val="000000" w:themeColor="text1"/>
          <w:sz w:val="24"/>
          <w:szCs w:val="24"/>
          <w:lang w:eastAsia="el-GR"/>
        </w:rPr>
      </w:pPr>
      <w:r w:rsidRPr="000B0D61">
        <w:rPr>
          <w:rFonts w:ascii="Times New Roman" w:eastAsia="Times New Roman" w:hAnsi="Times New Roman" w:cs="Times New Roman"/>
          <w:b/>
          <w:bCs/>
          <w:color w:val="000000" w:themeColor="text1"/>
          <w:sz w:val="24"/>
          <w:szCs w:val="24"/>
          <w:lang w:eastAsia="el-GR"/>
        </w:rPr>
        <w:lastRenderedPageBreak/>
        <w:t xml:space="preserve">Κατάλληλη διατροφή ή υποστήριξη σε ενδεχόμενη διαταραχή: </w:t>
      </w:r>
      <w:r w:rsidRPr="000B0D61">
        <w:rPr>
          <w:rFonts w:ascii="Times New Roman" w:eastAsia="Times New Roman" w:hAnsi="Times New Roman" w:cs="Times New Roman"/>
          <w:bCs/>
          <w:color w:val="000000" w:themeColor="text1"/>
          <w:sz w:val="24"/>
          <w:szCs w:val="24"/>
          <w:lang w:eastAsia="el-GR"/>
        </w:rPr>
        <w:t>η προσαρμογή της διατροφής στις ανάγκες των εφήβων που πάσχουν από μεταβολικές διαταραχές και η κατάλληλη υποστήριξη από αρμόδιους φορείς θα έχει ως αποτέλεσμα την αποδοτικότερη σωματική αλλά και ψυχολογική εικόνα</w:t>
      </w:r>
      <w:r w:rsidR="000B0D61" w:rsidRPr="000B0D61">
        <w:rPr>
          <w:rFonts w:ascii="Times New Roman" w:eastAsia="Times New Roman" w:hAnsi="Times New Roman" w:cs="Times New Roman"/>
          <w:bCs/>
          <w:color w:val="000000" w:themeColor="text1"/>
          <w:sz w:val="24"/>
          <w:szCs w:val="24"/>
          <w:lang w:eastAsia="el-GR"/>
        </w:rPr>
        <w:t>.</w:t>
      </w:r>
      <w:r w:rsidRPr="000B0D61">
        <w:rPr>
          <w:rFonts w:ascii="Times New Roman" w:eastAsia="Times New Roman" w:hAnsi="Times New Roman" w:cs="Times New Roman"/>
          <w:b/>
          <w:bCs/>
          <w:color w:val="000000" w:themeColor="text1"/>
          <w:sz w:val="24"/>
          <w:szCs w:val="24"/>
          <w:lang w:eastAsia="el-GR"/>
        </w:rPr>
        <w:t xml:space="preserve"> </w:t>
      </w:r>
    </w:p>
    <w:p w:rsidR="00C061A2" w:rsidRPr="00046BE1" w:rsidRDefault="00046BE1" w:rsidP="00FF5624">
      <w:pPr>
        <w:rPr>
          <w:rFonts w:ascii="Times New Roman" w:eastAsia="Times New Roman" w:hAnsi="Times New Roman" w:cs="Times New Roman"/>
          <w:b/>
          <w:color w:val="1F497D" w:themeColor="text2"/>
          <w:sz w:val="24"/>
          <w:szCs w:val="24"/>
          <w:u w:val="single"/>
          <w:lang w:eastAsia="el-GR"/>
        </w:rPr>
      </w:pPr>
      <w:r w:rsidRPr="00046BE1">
        <w:rPr>
          <w:rFonts w:ascii="Times New Roman" w:eastAsia="Times New Roman" w:hAnsi="Times New Roman" w:cs="Times New Roman"/>
          <w:b/>
          <w:color w:val="1F497D" w:themeColor="text2"/>
          <w:sz w:val="24"/>
          <w:szCs w:val="24"/>
          <w:u w:val="single"/>
          <w:lang w:eastAsia="el-GR"/>
        </w:rPr>
        <w:t>ΠΕΡΙΕΧΟΜΕΝΟ ΤΟΥ ΠΡΟΓΡΑΜΜΑΤΟΣ</w:t>
      </w:r>
    </w:p>
    <w:p w:rsidR="004A1873" w:rsidRPr="004A1873" w:rsidRDefault="00895A37" w:rsidP="00C061A2">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sidRPr="00046BE1">
        <w:rPr>
          <w:rFonts w:ascii="Times New Roman" w:eastAsia="Times New Roman" w:hAnsi="Times New Roman" w:cs="Times New Roman"/>
          <w:b/>
          <w:color w:val="000000" w:themeColor="text1"/>
          <w:sz w:val="24"/>
          <w:szCs w:val="24"/>
          <w:lang w:eastAsia="el-GR"/>
        </w:rPr>
        <w:t>Μάθημα 1</w:t>
      </w:r>
      <w:r w:rsidRPr="00046BE1">
        <w:rPr>
          <w:rFonts w:ascii="Times New Roman" w:eastAsia="Times New Roman" w:hAnsi="Times New Roman" w:cs="Times New Roman"/>
          <w:b/>
          <w:color w:val="000000" w:themeColor="text1"/>
          <w:sz w:val="24"/>
          <w:szCs w:val="24"/>
          <w:vertAlign w:val="superscript"/>
          <w:lang w:eastAsia="el-GR"/>
        </w:rPr>
        <w:t>ο</w:t>
      </w:r>
      <w:r w:rsidRPr="00046BE1">
        <w:rPr>
          <w:rFonts w:ascii="Times New Roman" w:eastAsia="Times New Roman" w:hAnsi="Times New Roman" w:cs="Times New Roman"/>
          <w:b/>
          <w:color w:val="000000" w:themeColor="text1"/>
          <w:sz w:val="24"/>
          <w:szCs w:val="24"/>
          <w:lang w:eastAsia="el-GR"/>
        </w:rPr>
        <w:t>:</w:t>
      </w:r>
      <w:r w:rsidRPr="004A1873">
        <w:rPr>
          <w:rFonts w:ascii="Times New Roman" w:eastAsia="Times New Roman" w:hAnsi="Times New Roman" w:cs="Times New Roman"/>
          <w:color w:val="000000" w:themeColor="text1"/>
          <w:sz w:val="24"/>
          <w:szCs w:val="24"/>
          <w:lang w:eastAsia="el-GR"/>
        </w:rPr>
        <w:t xml:space="preserve"> Ενημέρωση για την μεσογειακή διατροφή- Ανάλυση της πυραμίδας διατροφής.</w:t>
      </w:r>
      <w:r w:rsidR="004A1873" w:rsidRPr="004A1873">
        <w:rPr>
          <w:rFonts w:ascii="Times New Roman" w:eastAsia="Times New Roman" w:hAnsi="Times New Roman" w:cs="Times New Roman"/>
          <w:color w:val="000000" w:themeColor="text1"/>
          <w:sz w:val="24"/>
          <w:szCs w:val="24"/>
          <w:lang w:eastAsia="el-GR"/>
        </w:rPr>
        <w:t xml:space="preserve"> </w:t>
      </w:r>
    </w:p>
    <w:p w:rsidR="004A1873" w:rsidRPr="004A1873" w:rsidRDefault="004A1873" w:rsidP="00C061A2">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sidRPr="004A1873">
        <w:rPr>
          <w:rFonts w:ascii="Times New Roman" w:hAnsi="Times New Roman" w:cs="Times New Roman"/>
          <w:sz w:val="24"/>
          <w:szCs w:val="24"/>
        </w:rPr>
        <w:t>Η Πυραμίδα αποτελεί ένα χρήσιμο εποπτικό μέσο, που θα βοηθήσει τα παιδιά να αντιληφθούν καλύτερα θέματα της Διατροφής που διδάσκονται και μπορεί να είναι ‘αφηρημένα’ και δύσκολα στην κατανόησή τους</w:t>
      </w:r>
    </w:p>
    <w:p w:rsidR="00C061A2" w:rsidRPr="00E63C07" w:rsidRDefault="00895A37" w:rsidP="00C061A2">
      <w:pPr>
        <w:pStyle w:val="a5"/>
        <w:spacing w:before="178" w:after="178" w:line="347" w:lineRule="atLeast"/>
        <w:ind w:left="284"/>
        <w:jc w:val="both"/>
        <w:rPr>
          <w:rFonts w:ascii="Times New Roman" w:hAnsi="Times New Roman" w:cs="Times New Roman"/>
          <w:sz w:val="24"/>
          <w:szCs w:val="24"/>
        </w:rPr>
      </w:pPr>
      <w:r w:rsidRPr="004A1873">
        <w:rPr>
          <w:rFonts w:ascii="Times New Roman" w:eastAsia="Times New Roman" w:hAnsi="Times New Roman" w:cs="Times New Roman"/>
          <w:color w:val="000000" w:themeColor="text1"/>
          <w:sz w:val="24"/>
          <w:szCs w:val="24"/>
          <w:lang w:eastAsia="el-GR"/>
        </w:rPr>
        <w:t xml:space="preserve"> Μέσα και μέθοδοι:</w:t>
      </w:r>
      <w:r w:rsidR="004A1873">
        <w:rPr>
          <w:rFonts w:ascii="Times New Roman" w:eastAsia="Times New Roman" w:hAnsi="Times New Roman" w:cs="Times New Roman"/>
          <w:color w:val="000000" w:themeColor="text1"/>
          <w:sz w:val="24"/>
          <w:szCs w:val="24"/>
          <w:lang w:eastAsia="el-GR"/>
        </w:rPr>
        <w:t xml:space="preserve"> Σύντομη διάλεξη- τεστ γνώσεων σχετικά με το τι διατροφικά συστατικά περιέχει η μεσογειακή διατροφή</w:t>
      </w:r>
      <w:r w:rsidR="004A1873" w:rsidRPr="00091DEC">
        <w:rPr>
          <w:rFonts w:ascii="Times New Roman" w:eastAsia="Times New Roman" w:hAnsi="Times New Roman" w:cs="Times New Roman"/>
          <w:color w:val="000000" w:themeColor="text1"/>
          <w:sz w:val="24"/>
          <w:szCs w:val="24"/>
          <w:lang w:eastAsia="el-GR"/>
        </w:rPr>
        <w:t xml:space="preserve">- </w:t>
      </w:r>
      <w:r w:rsidR="00091DEC" w:rsidRPr="00091DEC">
        <w:rPr>
          <w:rFonts w:ascii="Times New Roman" w:eastAsia="Times New Roman" w:hAnsi="Times New Roman" w:cs="Times New Roman"/>
          <w:color w:val="000000" w:themeColor="text1"/>
          <w:sz w:val="24"/>
          <w:szCs w:val="24"/>
          <w:lang w:eastAsia="el-GR"/>
        </w:rPr>
        <w:t>Ομαδική εργασία μέσα από την οποία</w:t>
      </w:r>
      <w:r w:rsidR="00091DEC" w:rsidRPr="00091DEC">
        <w:rPr>
          <w:rFonts w:ascii="Times New Roman" w:hAnsi="Times New Roman" w:cs="Times New Roman"/>
          <w:sz w:val="24"/>
          <w:szCs w:val="24"/>
        </w:rPr>
        <w:t xml:space="preserve"> αναμένουμε τα παιδιά να παρατηρήσουν πως οι φυτικές τροφές βρίσκονται στη βάση της Πυραμίδας και οι ζωικές στην κορυφή- Παιχνίδι μέσα από το οποίο θα τοποθετούν τα ομοιώματα τροφών που βρίσκονται έξω από την Πυραμίδα και ζητούμε  να τα τοποθετήσουν στη σωστή θέση μέσα στην πυραμίδα.</w:t>
      </w:r>
    </w:p>
    <w:p w:rsidR="00C30895" w:rsidRPr="00E63C07" w:rsidRDefault="00C30895" w:rsidP="00C061A2">
      <w:pPr>
        <w:pStyle w:val="a5"/>
        <w:spacing w:before="178" w:after="178" w:line="347" w:lineRule="atLeast"/>
        <w:ind w:left="284"/>
        <w:jc w:val="both"/>
        <w:rPr>
          <w:rFonts w:ascii="Times New Roman" w:hAnsi="Times New Roman" w:cs="Times New Roman"/>
          <w:sz w:val="24"/>
          <w:szCs w:val="24"/>
        </w:rPr>
      </w:pPr>
    </w:p>
    <w:p w:rsidR="00C30895" w:rsidRDefault="00C30895" w:rsidP="00C30895">
      <w:pPr>
        <w:pStyle w:val="a5"/>
        <w:spacing w:before="178" w:after="178" w:line="347" w:lineRule="atLeast"/>
        <w:ind w:left="284"/>
        <w:jc w:val="both"/>
        <w:rPr>
          <w:rFonts w:ascii="Times New Roman" w:hAnsi="Times New Roman" w:cs="Times New Roman"/>
          <w:sz w:val="24"/>
          <w:szCs w:val="24"/>
        </w:rPr>
      </w:pPr>
      <w:r w:rsidRPr="00046BE1">
        <w:rPr>
          <w:rFonts w:ascii="Times New Roman" w:hAnsi="Times New Roman" w:cs="Times New Roman"/>
          <w:b/>
          <w:sz w:val="24"/>
          <w:szCs w:val="24"/>
        </w:rPr>
        <w:t>Μάθημα 2</w:t>
      </w:r>
      <w:r w:rsidRPr="00046BE1">
        <w:rPr>
          <w:rFonts w:ascii="Times New Roman" w:hAnsi="Times New Roman" w:cs="Times New Roman"/>
          <w:b/>
          <w:sz w:val="24"/>
          <w:szCs w:val="24"/>
          <w:vertAlign w:val="superscript"/>
        </w:rPr>
        <w:t>ο</w:t>
      </w:r>
      <w:r w:rsidRPr="00BA0C77">
        <w:rPr>
          <w:rFonts w:ascii="Times New Roman" w:hAnsi="Times New Roman" w:cs="Times New Roman"/>
          <w:sz w:val="24"/>
          <w:szCs w:val="24"/>
        </w:rPr>
        <w:t>:</w:t>
      </w:r>
      <w:r>
        <w:rPr>
          <w:rFonts w:ascii="Times New Roman" w:hAnsi="Times New Roman" w:cs="Times New Roman"/>
          <w:sz w:val="24"/>
          <w:szCs w:val="24"/>
        </w:rPr>
        <w:t xml:space="preserve"> Σωματομετρικά χαρακτηριστικά.</w:t>
      </w:r>
    </w:p>
    <w:p w:rsidR="006B1B07" w:rsidRPr="00BE4122" w:rsidRDefault="00D56D17" w:rsidP="00BE4122">
      <w:pPr>
        <w:pStyle w:val="a5"/>
        <w:spacing w:before="178" w:after="178" w:line="347" w:lineRule="atLeast"/>
        <w:ind w:left="284"/>
        <w:rPr>
          <w:rFonts w:ascii="Times New Roman" w:eastAsia="Times New Roman" w:hAnsi="Times New Roman" w:cs="Times New Roman"/>
          <w:color w:val="000000" w:themeColor="text1"/>
          <w:sz w:val="24"/>
          <w:szCs w:val="24"/>
          <w:lang w:val="en-US" w:eastAsia="el-GR"/>
        </w:rPr>
      </w:pPr>
      <w:r>
        <w:rPr>
          <w:rFonts w:ascii="Times New Roman" w:eastAsia="Times New Roman" w:hAnsi="Times New Roman" w:cs="Times New Roman"/>
          <w:color w:val="000000" w:themeColor="text1"/>
          <w:sz w:val="24"/>
          <w:szCs w:val="24"/>
          <w:lang w:eastAsia="el-GR"/>
        </w:rPr>
        <w:t xml:space="preserve">Μέτρηση Σωματικού </w:t>
      </w:r>
      <w:r w:rsidR="00C30895">
        <w:rPr>
          <w:rFonts w:ascii="Times New Roman" w:eastAsia="Times New Roman" w:hAnsi="Times New Roman" w:cs="Times New Roman"/>
          <w:color w:val="000000" w:themeColor="text1"/>
          <w:sz w:val="24"/>
          <w:szCs w:val="24"/>
          <w:lang w:eastAsia="el-GR"/>
        </w:rPr>
        <w:t>Βάρους</w:t>
      </w:r>
      <w:r>
        <w:rPr>
          <w:rFonts w:ascii="Times New Roman" w:eastAsia="Times New Roman" w:hAnsi="Times New Roman" w:cs="Times New Roman"/>
          <w:color w:val="000000" w:themeColor="text1"/>
          <w:sz w:val="24"/>
          <w:szCs w:val="24"/>
          <w:lang w:eastAsia="el-GR"/>
        </w:rPr>
        <w:t xml:space="preserve"> - </w:t>
      </w:r>
      <w:r w:rsidR="00C30895">
        <w:rPr>
          <w:rFonts w:ascii="Times New Roman" w:eastAsia="Times New Roman" w:hAnsi="Times New Roman" w:cs="Times New Roman"/>
          <w:color w:val="000000" w:themeColor="text1"/>
          <w:sz w:val="24"/>
          <w:szCs w:val="24"/>
          <w:lang w:eastAsia="el-GR"/>
        </w:rPr>
        <w:t>Ανάλυση μέτρησης ΒΜΙ</w:t>
      </w:r>
      <w:r>
        <w:rPr>
          <w:rFonts w:ascii="Times New Roman" w:eastAsia="Times New Roman" w:hAnsi="Times New Roman" w:cs="Times New Roman"/>
          <w:color w:val="000000" w:themeColor="text1"/>
          <w:sz w:val="24"/>
          <w:szCs w:val="24"/>
          <w:lang w:eastAsia="el-GR"/>
        </w:rPr>
        <w:t xml:space="preserve"> </w:t>
      </w:r>
      <w:r w:rsidR="00C30895">
        <w:rPr>
          <w:rFonts w:ascii="Times New Roman" w:eastAsia="Times New Roman" w:hAnsi="Times New Roman" w:cs="Times New Roman"/>
          <w:color w:val="000000" w:themeColor="text1"/>
          <w:sz w:val="24"/>
          <w:szCs w:val="24"/>
          <w:lang w:eastAsia="el-GR"/>
        </w:rPr>
        <w:t xml:space="preserve">- </w:t>
      </w:r>
      <w:proofErr w:type="spellStart"/>
      <w:r w:rsidR="00C30895">
        <w:rPr>
          <w:rFonts w:ascii="Times New Roman" w:eastAsia="Times New Roman" w:hAnsi="Times New Roman" w:cs="Times New Roman"/>
          <w:color w:val="000000" w:themeColor="text1"/>
          <w:sz w:val="24"/>
          <w:szCs w:val="24"/>
          <w:lang w:eastAsia="el-GR"/>
        </w:rPr>
        <w:t>Λιπομέτρηση</w:t>
      </w:r>
      <w:proofErr w:type="spellEnd"/>
      <w:r w:rsidR="00C30895">
        <w:rPr>
          <w:rFonts w:ascii="Times New Roman" w:eastAsia="Times New Roman" w:hAnsi="Times New Roman" w:cs="Times New Roman"/>
          <w:color w:val="000000" w:themeColor="text1"/>
          <w:sz w:val="24"/>
          <w:szCs w:val="24"/>
          <w:lang w:eastAsia="el-GR"/>
        </w:rPr>
        <w:t xml:space="preserve">- </w:t>
      </w:r>
      <w:proofErr w:type="spellStart"/>
      <w:r w:rsidR="00C30895">
        <w:rPr>
          <w:rFonts w:ascii="Times New Roman" w:eastAsia="Times New Roman" w:hAnsi="Times New Roman" w:cs="Times New Roman"/>
          <w:color w:val="000000" w:themeColor="text1"/>
          <w:sz w:val="24"/>
          <w:szCs w:val="24"/>
          <w:lang w:eastAsia="el-GR"/>
        </w:rPr>
        <w:t>Θερμιδομέτρηση</w:t>
      </w:r>
      <w:proofErr w:type="spellEnd"/>
      <w:r w:rsidR="00C30895">
        <w:rPr>
          <w:rFonts w:ascii="Times New Roman" w:eastAsia="Times New Roman" w:hAnsi="Times New Roman" w:cs="Times New Roman"/>
          <w:color w:val="000000" w:themeColor="text1"/>
          <w:sz w:val="24"/>
          <w:szCs w:val="24"/>
          <w:lang w:eastAsia="el-GR"/>
        </w:rPr>
        <w:t>.</w:t>
      </w:r>
      <w:r w:rsidR="00BE4122">
        <w:rPr>
          <w:rFonts w:ascii="Times New Roman" w:eastAsia="Times New Roman" w:hAnsi="Times New Roman" w:cs="Times New Roman"/>
          <w:color w:val="000000" w:themeColor="text1"/>
          <w:sz w:val="24"/>
          <w:szCs w:val="24"/>
          <w:lang w:eastAsia="el-GR"/>
        </w:rPr>
        <w:t xml:space="preserve"> </w:t>
      </w:r>
      <w:r w:rsidR="00BE4122" w:rsidRPr="00BE4122">
        <w:rPr>
          <w:rFonts w:ascii="Times New Roman" w:hAnsi="Times New Roman" w:cs="Times New Roman"/>
          <w:color w:val="000000"/>
          <w:sz w:val="24"/>
          <w:szCs w:val="24"/>
          <w:shd w:val="clear" w:color="auto" w:fill="FFFFFF"/>
        </w:rPr>
        <w:t>Ο ΔΜΣ καθορίζει το ιδανικό βάρος καθενός μας με βάση το ύψος και τα κιλά μας υπολογίζοντας το ποσοστό λίπους στο σώμα μας</w:t>
      </w:r>
      <w:r w:rsidR="00BE4122">
        <w:rPr>
          <w:rFonts w:ascii="Arial" w:hAnsi="Arial" w:cs="Arial"/>
          <w:color w:val="000000"/>
          <w:sz w:val="28"/>
          <w:szCs w:val="28"/>
          <w:shd w:val="clear" w:color="auto" w:fill="FFFFFF"/>
        </w:rPr>
        <w:t>.</w:t>
      </w:r>
      <w:r w:rsidR="00BE4122">
        <w:rPr>
          <w:rFonts w:ascii="Arial" w:hAnsi="Arial" w:cs="Arial"/>
          <w:color w:val="000000"/>
          <w:sz w:val="28"/>
          <w:szCs w:val="28"/>
          <w:bdr w:val="none" w:sz="0" w:space="0" w:color="auto" w:frame="1"/>
        </w:rPr>
        <w:br/>
      </w:r>
      <w:r w:rsidR="006B1B07" w:rsidRPr="00BE4122">
        <w:rPr>
          <w:rFonts w:ascii="Times New Roman" w:eastAsia="Times New Roman" w:hAnsi="Times New Roman" w:cs="Times New Roman"/>
          <w:color w:val="000000" w:themeColor="text1"/>
          <w:sz w:val="24"/>
          <w:szCs w:val="24"/>
          <w:lang w:eastAsia="el-GR"/>
        </w:rPr>
        <w:t>Φυσιολογικές τιμές ΒΜΙ :18,5-24,9</w:t>
      </w:r>
    </w:p>
    <w:p w:rsidR="006B1B07" w:rsidRPr="006B1B07" w:rsidRDefault="00585B23" w:rsidP="00C30895">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Pr>
          <w:rFonts w:ascii="Times New Roman" w:eastAsia="Times New Roman" w:hAnsi="Times New Roman" w:cs="Times New Roman"/>
          <w:color w:val="000000" w:themeColor="text1"/>
          <w:sz w:val="24"/>
          <w:szCs w:val="24"/>
          <w:lang w:eastAsia="el-GR"/>
        </w:rPr>
        <w:t>Λιποβαρής</w:t>
      </w:r>
      <w:r w:rsidR="006B1B07" w:rsidRPr="006B1B07">
        <w:rPr>
          <w:rFonts w:ascii="Times New Roman" w:eastAsia="Times New Roman" w:hAnsi="Times New Roman" w:cs="Times New Roman"/>
          <w:color w:val="000000" w:themeColor="text1"/>
          <w:sz w:val="24"/>
          <w:szCs w:val="24"/>
          <w:lang w:eastAsia="el-GR"/>
        </w:rPr>
        <w:t xml:space="preserve">:&lt;18,5 </w:t>
      </w:r>
    </w:p>
    <w:p w:rsidR="006B1B07" w:rsidRDefault="006B1B07" w:rsidP="00C30895">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Pr>
          <w:rFonts w:ascii="Times New Roman" w:eastAsia="Times New Roman" w:hAnsi="Times New Roman" w:cs="Times New Roman"/>
          <w:color w:val="000000" w:themeColor="text1"/>
          <w:sz w:val="24"/>
          <w:szCs w:val="24"/>
          <w:lang w:eastAsia="el-GR"/>
        </w:rPr>
        <w:t>Υπέρβαρος</w:t>
      </w:r>
      <w:r w:rsidRPr="006B1B07">
        <w:rPr>
          <w:rFonts w:ascii="Times New Roman" w:eastAsia="Times New Roman" w:hAnsi="Times New Roman" w:cs="Times New Roman"/>
          <w:color w:val="000000" w:themeColor="text1"/>
          <w:sz w:val="24"/>
          <w:szCs w:val="24"/>
          <w:lang w:eastAsia="el-GR"/>
        </w:rPr>
        <w:t>:</w:t>
      </w:r>
      <w:r>
        <w:rPr>
          <w:rFonts w:ascii="Times New Roman" w:eastAsia="Times New Roman" w:hAnsi="Times New Roman" w:cs="Times New Roman"/>
          <w:color w:val="000000" w:themeColor="text1"/>
          <w:sz w:val="24"/>
          <w:szCs w:val="24"/>
          <w:lang w:eastAsia="el-GR"/>
        </w:rPr>
        <w:t>25-29,9</w:t>
      </w:r>
    </w:p>
    <w:p w:rsidR="006B1B07" w:rsidRPr="006B1B07" w:rsidRDefault="006B1B07" w:rsidP="00C30895">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Pr>
          <w:rFonts w:ascii="Times New Roman" w:eastAsia="Times New Roman" w:hAnsi="Times New Roman" w:cs="Times New Roman"/>
          <w:color w:val="000000" w:themeColor="text1"/>
          <w:sz w:val="24"/>
          <w:szCs w:val="24"/>
          <w:lang w:eastAsia="el-GR"/>
        </w:rPr>
        <w:t>Παχύσαρκος</w:t>
      </w:r>
      <w:r w:rsidRPr="00055082">
        <w:rPr>
          <w:rFonts w:ascii="Times New Roman" w:eastAsia="Times New Roman" w:hAnsi="Times New Roman" w:cs="Times New Roman"/>
          <w:color w:val="000000" w:themeColor="text1"/>
          <w:sz w:val="24"/>
          <w:szCs w:val="24"/>
          <w:lang w:eastAsia="el-GR"/>
        </w:rPr>
        <w:t>:</w:t>
      </w:r>
      <w:r>
        <w:rPr>
          <w:rFonts w:ascii="Times New Roman" w:eastAsia="Times New Roman" w:hAnsi="Times New Roman" w:cs="Times New Roman"/>
          <w:color w:val="000000" w:themeColor="text1"/>
          <w:sz w:val="24"/>
          <w:szCs w:val="24"/>
          <w:lang w:eastAsia="el-GR"/>
        </w:rPr>
        <w:t>&gt;30</w:t>
      </w:r>
    </w:p>
    <w:p w:rsidR="00091DEC" w:rsidRDefault="00C30895" w:rsidP="0034037E">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Pr>
          <w:rFonts w:ascii="Times New Roman" w:eastAsia="Times New Roman" w:hAnsi="Times New Roman" w:cs="Times New Roman"/>
          <w:color w:val="000000" w:themeColor="text1"/>
          <w:sz w:val="24"/>
          <w:szCs w:val="24"/>
          <w:lang w:eastAsia="el-GR"/>
        </w:rPr>
        <w:t>Μέσα και μέθοδοι</w:t>
      </w:r>
      <w:r w:rsidRPr="002F67BC">
        <w:rPr>
          <w:rFonts w:ascii="Times New Roman" w:eastAsia="Times New Roman" w:hAnsi="Times New Roman" w:cs="Times New Roman"/>
          <w:color w:val="000000" w:themeColor="text1"/>
          <w:sz w:val="24"/>
          <w:szCs w:val="24"/>
          <w:lang w:eastAsia="el-GR"/>
        </w:rPr>
        <w:t>:</w:t>
      </w:r>
      <w:r>
        <w:rPr>
          <w:rFonts w:ascii="Times New Roman" w:eastAsia="Times New Roman" w:hAnsi="Times New Roman" w:cs="Times New Roman"/>
          <w:color w:val="000000" w:themeColor="text1"/>
          <w:sz w:val="24"/>
          <w:szCs w:val="24"/>
          <w:lang w:eastAsia="el-GR"/>
        </w:rPr>
        <w:t xml:space="preserve"> Σύντομη διάλεξη- Παιχνίδι το οποίο θα περιλαμβάνει την μέτρηση των παραπάνω σωματομετρικών χαρακτηριστικών με ειδικά εργαλεία (</w:t>
      </w:r>
      <w:r w:rsidR="0034037E">
        <w:rPr>
          <w:rFonts w:ascii="Times New Roman" w:eastAsia="Times New Roman" w:hAnsi="Times New Roman" w:cs="Times New Roman"/>
          <w:color w:val="000000" w:themeColor="text1"/>
          <w:sz w:val="24"/>
          <w:szCs w:val="24"/>
          <w:lang w:eastAsia="el-GR"/>
        </w:rPr>
        <w:t>π.χ.</w:t>
      </w:r>
      <w:r>
        <w:rPr>
          <w:rFonts w:ascii="Times New Roman" w:eastAsia="Times New Roman" w:hAnsi="Times New Roman" w:cs="Times New Roman"/>
          <w:color w:val="000000" w:themeColor="text1"/>
          <w:sz w:val="24"/>
          <w:szCs w:val="24"/>
          <w:lang w:eastAsia="el-GR"/>
        </w:rPr>
        <w:t xml:space="preserve"> ζυγαριά για την μέτρηση σωματικού βάρους, </w:t>
      </w:r>
      <w:proofErr w:type="spellStart"/>
      <w:r>
        <w:rPr>
          <w:rFonts w:ascii="Times New Roman" w:eastAsia="Times New Roman" w:hAnsi="Times New Roman" w:cs="Times New Roman"/>
          <w:color w:val="000000" w:themeColor="text1"/>
          <w:sz w:val="24"/>
          <w:szCs w:val="24"/>
          <w:lang w:eastAsia="el-GR"/>
        </w:rPr>
        <w:t>λιπομετρητής</w:t>
      </w:r>
      <w:proofErr w:type="spellEnd"/>
      <w:r>
        <w:rPr>
          <w:rFonts w:ascii="Times New Roman" w:eastAsia="Times New Roman" w:hAnsi="Times New Roman" w:cs="Times New Roman"/>
          <w:color w:val="000000" w:themeColor="text1"/>
          <w:sz w:val="24"/>
          <w:szCs w:val="24"/>
          <w:lang w:eastAsia="el-GR"/>
        </w:rPr>
        <w:t xml:space="preserve"> </w:t>
      </w:r>
      <w:r w:rsidR="0034037E">
        <w:rPr>
          <w:rFonts w:ascii="Times New Roman" w:eastAsia="Times New Roman" w:hAnsi="Times New Roman" w:cs="Times New Roman"/>
          <w:color w:val="000000" w:themeColor="text1"/>
          <w:sz w:val="24"/>
          <w:szCs w:val="24"/>
          <w:lang w:eastAsia="el-GR"/>
        </w:rPr>
        <w:t>κ.α.</w:t>
      </w:r>
      <w:r>
        <w:rPr>
          <w:rFonts w:ascii="Times New Roman" w:eastAsia="Times New Roman" w:hAnsi="Times New Roman" w:cs="Times New Roman"/>
          <w:color w:val="000000" w:themeColor="text1"/>
          <w:sz w:val="24"/>
          <w:szCs w:val="24"/>
          <w:lang w:eastAsia="el-GR"/>
        </w:rPr>
        <w:t>)</w:t>
      </w:r>
    </w:p>
    <w:p w:rsidR="0034037E" w:rsidRPr="0034037E" w:rsidRDefault="0034037E" w:rsidP="0034037E">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p>
    <w:p w:rsidR="00592C7A" w:rsidRDefault="00091DEC" w:rsidP="00C061A2">
      <w:pPr>
        <w:pStyle w:val="a5"/>
        <w:spacing w:before="178" w:after="178" w:line="347" w:lineRule="atLeast"/>
        <w:ind w:left="284"/>
        <w:jc w:val="both"/>
        <w:rPr>
          <w:rFonts w:ascii="Times New Roman" w:hAnsi="Times New Roman" w:cs="Times New Roman"/>
          <w:sz w:val="24"/>
          <w:szCs w:val="24"/>
        </w:rPr>
      </w:pPr>
      <w:r w:rsidRPr="00046BE1">
        <w:rPr>
          <w:rFonts w:ascii="Times New Roman" w:hAnsi="Times New Roman" w:cs="Times New Roman"/>
          <w:b/>
          <w:sz w:val="24"/>
          <w:szCs w:val="24"/>
        </w:rPr>
        <w:t xml:space="preserve">Μάθημα </w:t>
      </w:r>
      <w:r w:rsidR="00C30895" w:rsidRPr="00046BE1">
        <w:rPr>
          <w:rFonts w:ascii="Times New Roman" w:hAnsi="Times New Roman" w:cs="Times New Roman"/>
          <w:b/>
          <w:sz w:val="24"/>
          <w:szCs w:val="24"/>
        </w:rPr>
        <w:t>3</w:t>
      </w:r>
      <w:r w:rsidRPr="00046BE1">
        <w:rPr>
          <w:rFonts w:ascii="Times New Roman" w:hAnsi="Times New Roman" w:cs="Times New Roman"/>
          <w:b/>
          <w:sz w:val="24"/>
          <w:szCs w:val="24"/>
          <w:vertAlign w:val="superscript"/>
        </w:rPr>
        <w:t>ο</w:t>
      </w:r>
      <w:r w:rsidRPr="00046BE1">
        <w:rPr>
          <w:rFonts w:ascii="Times New Roman" w:hAnsi="Times New Roman" w:cs="Times New Roman"/>
          <w:b/>
          <w:sz w:val="24"/>
          <w:szCs w:val="24"/>
        </w:rPr>
        <w:t>:</w:t>
      </w:r>
      <w:r>
        <w:rPr>
          <w:rFonts w:ascii="Times New Roman" w:hAnsi="Times New Roman" w:cs="Times New Roman"/>
          <w:sz w:val="24"/>
          <w:szCs w:val="24"/>
        </w:rPr>
        <w:t xml:space="preserve"> Ψ</w:t>
      </w:r>
      <w:r w:rsidR="00592C7A">
        <w:rPr>
          <w:rFonts w:ascii="Times New Roman" w:hAnsi="Times New Roman" w:cs="Times New Roman"/>
          <w:sz w:val="24"/>
          <w:szCs w:val="24"/>
        </w:rPr>
        <w:t>υχοσυναισθηματικές διαταραχές</w:t>
      </w:r>
      <w:r w:rsidR="00BA0C77">
        <w:rPr>
          <w:rFonts w:ascii="Times New Roman" w:hAnsi="Times New Roman" w:cs="Times New Roman"/>
          <w:sz w:val="24"/>
          <w:szCs w:val="24"/>
        </w:rPr>
        <w:t>.</w:t>
      </w:r>
    </w:p>
    <w:p w:rsidR="00091DEC" w:rsidRDefault="00091DEC" w:rsidP="00C061A2">
      <w:pPr>
        <w:pStyle w:val="a5"/>
        <w:spacing w:before="178" w:after="178" w:line="347" w:lineRule="atLeast"/>
        <w:ind w:left="284"/>
        <w:jc w:val="both"/>
        <w:rPr>
          <w:rFonts w:ascii="Times New Roman" w:hAnsi="Times New Roman" w:cs="Times New Roman"/>
          <w:sz w:val="24"/>
          <w:szCs w:val="24"/>
        </w:rPr>
      </w:pPr>
      <w:r>
        <w:rPr>
          <w:rFonts w:ascii="Times New Roman" w:hAnsi="Times New Roman" w:cs="Times New Roman"/>
          <w:sz w:val="24"/>
          <w:szCs w:val="24"/>
        </w:rPr>
        <w:t xml:space="preserve"> Ανάλυση των όρων Άγχος, Στρες, </w:t>
      </w:r>
      <w:proofErr w:type="spellStart"/>
      <w:r>
        <w:rPr>
          <w:rFonts w:ascii="Times New Roman" w:hAnsi="Times New Roman" w:cs="Times New Roman"/>
          <w:sz w:val="24"/>
          <w:szCs w:val="24"/>
        </w:rPr>
        <w:t>Νευρογενής</w:t>
      </w:r>
      <w:proofErr w:type="spellEnd"/>
      <w:r>
        <w:rPr>
          <w:rFonts w:ascii="Times New Roman" w:hAnsi="Times New Roman" w:cs="Times New Roman"/>
          <w:sz w:val="24"/>
          <w:szCs w:val="24"/>
        </w:rPr>
        <w:t xml:space="preserve"> ανορεξία και Βουλιμία.</w:t>
      </w:r>
    </w:p>
    <w:p w:rsidR="00592C7A" w:rsidRDefault="00592C7A" w:rsidP="00C061A2">
      <w:pPr>
        <w:pStyle w:val="a5"/>
        <w:spacing w:before="178" w:after="178" w:line="347" w:lineRule="atLeast"/>
        <w:ind w:left="284"/>
        <w:jc w:val="both"/>
        <w:rPr>
          <w:rFonts w:ascii="Times New Roman" w:hAnsi="Times New Roman" w:cs="Times New Roman"/>
          <w:sz w:val="24"/>
          <w:szCs w:val="24"/>
        </w:rPr>
      </w:pPr>
      <w:r>
        <w:rPr>
          <w:rFonts w:ascii="Times New Roman" w:hAnsi="Times New Roman" w:cs="Times New Roman"/>
          <w:sz w:val="24"/>
          <w:szCs w:val="24"/>
        </w:rPr>
        <w:t>Η ενημέρωση αυτή θα βοηθήσει τα παιδιά να μάθουν να διαχειρίζονται τις ψυχοσυναισθηματικές διαταραχές σε σχέση με την διατροφή τους.</w:t>
      </w:r>
    </w:p>
    <w:p w:rsidR="0034037E" w:rsidRPr="00CE2D8A" w:rsidRDefault="00091DEC" w:rsidP="00CE2D8A">
      <w:pPr>
        <w:pStyle w:val="a5"/>
        <w:spacing w:before="178" w:after="178" w:line="347" w:lineRule="atLeast"/>
        <w:ind w:left="284"/>
        <w:jc w:val="both"/>
        <w:rPr>
          <w:rFonts w:ascii="Times New Roman" w:hAnsi="Times New Roman" w:cs="Times New Roman"/>
          <w:sz w:val="24"/>
          <w:szCs w:val="24"/>
        </w:rPr>
      </w:pPr>
      <w:r>
        <w:rPr>
          <w:rFonts w:ascii="Times New Roman" w:hAnsi="Times New Roman" w:cs="Times New Roman"/>
          <w:sz w:val="24"/>
          <w:szCs w:val="24"/>
        </w:rPr>
        <w:t>Μέσα και μέθοδοι</w:t>
      </w:r>
      <w:r w:rsidRPr="00091DEC">
        <w:rPr>
          <w:rFonts w:ascii="Times New Roman" w:hAnsi="Times New Roman" w:cs="Times New Roman"/>
          <w:sz w:val="24"/>
          <w:szCs w:val="24"/>
        </w:rPr>
        <w:t>:</w:t>
      </w:r>
      <w:r>
        <w:rPr>
          <w:rFonts w:ascii="Times New Roman" w:hAnsi="Times New Roman" w:cs="Times New Roman"/>
          <w:sz w:val="24"/>
          <w:szCs w:val="24"/>
        </w:rPr>
        <w:t xml:space="preserve"> Σύντομη διάλεξη- Ατομική εργασία όπου ο κάθε εξεταζόμενος καλείται να περιγράψει την σωματική του εικόνα και κατάσταση και ταυτόχρονα θα αξιολογείται από τον κατάλληλο καθηγητή (δηλαδή το πώς βλέπει το κάθε παιδί τον εαυτό του)</w:t>
      </w:r>
      <w:r w:rsidR="00491889">
        <w:rPr>
          <w:rFonts w:ascii="Times New Roman" w:hAnsi="Times New Roman" w:cs="Times New Roman"/>
          <w:sz w:val="24"/>
          <w:szCs w:val="24"/>
        </w:rPr>
        <w:t>- Ομαδική εργασία όπου τα παιδιά θα περιγράφουν τον τρόπο που επιδρά το στρες/άγχος στην καθημερινότητα τους και πως νιώθουν ότι επηρεάζει την διατροφή τους</w:t>
      </w:r>
      <w:r w:rsidR="00592C7A">
        <w:rPr>
          <w:rFonts w:ascii="Times New Roman" w:hAnsi="Times New Roman" w:cs="Times New Roman"/>
          <w:sz w:val="24"/>
          <w:szCs w:val="24"/>
        </w:rPr>
        <w:t>.</w:t>
      </w:r>
    </w:p>
    <w:p w:rsidR="00592C7A" w:rsidRDefault="00592C7A" w:rsidP="00C061A2">
      <w:pPr>
        <w:pStyle w:val="a5"/>
        <w:spacing w:before="178" w:after="178" w:line="347" w:lineRule="atLeast"/>
        <w:ind w:left="284"/>
        <w:jc w:val="both"/>
        <w:rPr>
          <w:rFonts w:ascii="Times New Roman" w:hAnsi="Times New Roman" w:cs="Times New Roman"/>
          <w:sz w:val="24"/>
          <w:szCs w:val="24"/>
        </w:rPr>
      </w:pPr>
      <w:r w:rsidRPr="00046BE1">
        <w:rPr>
          <w:rFonts w:ascii="Times New Roman" w:hAnsi="Times New Roman" w:cs="Times New Roman"/>
          <w:b/>
          <w:sz w:val="24"/>
          <w:szCs w:val="24"/>
        </w:rPr>
        <w:lastRenderedPageBreak/>
        <w:t xml:space="preserve">Μάθημα </w:t>
      </w:r>
      <w:r w:rsidR="00C30895" w:rsidRPr="00046BE1">
        <w:rPr>
          <w:rFonts w:ascii="Times New Roman" w:hAnsi="Times New Roman" w:cs="Times New Roman"/>
          <w:b/>
          <w:sz w:val="24"/>
          <w:szCs w:val="24"/>
        </w:rPr>
        <w:t>4</w:t>
      </w:r>
      <w:r w:rsidRPr="00046BE1">
        <w:rPr>
          <w:rFonts w:ascii="Times New Roman" w:hAnsi="Times New Roman" w:cs="Times New Roman"/>
          <w:b/>
          <w:sz w:val="24"/>
          <w:szCs w:val="24"/>
          <w:vertAlign w:val="superscript"/>
        </w:rPr>
        <w:t>ο</w:t>
      </w:r>
      <w:r w:rsidRPr="00046BE1">
        <w:rPr>
          <w:rFonts w:ascii="Times New Roman" w:hAnsi="Times New Roman" w:cs="Times New Roman"/>
          <w:b/>
          <w:sz w:val="24"/>
          <w:szCs w:val="24"/>
        </w:rPr>
        <w:t>:</w:t>
      </w:r>
      <w:r>
        <w:rPr>
          <w:rFonts w:ascii="Times New Roman" w:hAnsi="Times New Roman" w:cs="Times New Roman"/>
          <w:sz w:val="24"/>
          <w:szCs w:val="24"/>
        </w:rPr>
        <w:t xml:space="preserve"> Μεταβολικές διαταραχές</w:t>
      </w:r>
      <w:r w:rsidR="00BA0C77">
        <w:rPr>
          <w:rFonts w:ascii="Times New Roman" w:hAnsi="Times New Roman" w:cs="Times New Roman"/>
          <w:sz w:val="24"/>
          <w:szCs w:val="24"/>
        </w:rPr>
        <w:t>.</w:t>
      </w:r>
    </w:p>
    <w:p w:rsidR="00BA0C77" w:rsidRDefault="00BA0C77" w:rsidP="00C061A2">
      <w:pPr>
        <w:pStyle w:val="a5"/>
        <w:spacing w:before="178" w:after="178" w:line="347" w:lineRule="atLeast"/>
        <w:ind w:left="284"/>
        <w:jc w:val="both"/>
        <w:rPr>
          <w:rFonts w:ascii="Times New Roman" w:hAnsi="Times New Roman" w:cs="Times New Roman"/>
          <w:sz w:val="24"/>
          <w:szCs w:val="24"/>
        </w:rPr>
      </w:pPr>
      <w:r>
        <w:rPr>
          <w:rFonts w:ascii="Times New Roman" w:hAnsi="Times New Roman" w:cs="Times New Roman"/>
          <w:sz w:val="24"/>
          <w:szCs w:val="24"/>
        </w:rPr>
        <w:t>Ανάλυση των όρων παχυσαρκία, σακχαρώδης διαβήτης και υποθυρεοειδισμός. Η ενημέρωση αυτή θα βοηθήσει τα παιδιά να κατανοήσουν τον αντίκτυπο των μεταβολικών διαταραχών στην διατροφή ενός ατόμου που πάσχει από αυτές.</w:t>
      </w:r>
    </w:p>
    <w:p w:rsidR="002F67BC" w:rsidRDefault="00BA0C77" w:rsidP="0034037E">
      <w:pPr>
        <w:pStyle w:val="a5"/>
        <w:spacing w:before="178" w:after="178" w:line="347" w:lineRule="atLeast"/>
        <w:ind w:left="284"/>
        <w:jc w:val="both"/>
        <w:rPr>
          <w:rFonts w:ascii="Times New Roman" w:hAnsi="Times New Roman" w:cs="Times New Roman"/>
          <w:sz w:val="24"/>
          <w:szCs w:val="24"/>
        </w:rPr>
      </w:pPr>
      <w:r>
        <w:rPr>
          <w:rFonts w:ascii="Times New Roman" w:hAnsi="Times New Roman" w:cs="Times New Roman"/>
          <w:sz w:val="24"/>
          <w:szCs w:val="24"/>
        </w:rPr>
        <w:t>Μέσα και μέθοδοι</w:t>
      </w:r>
      <w:r w:rsidRPr="00BA0C77">
        <w:rPr>
          <w:rFonts w:ascii="Times New Roman" w:hAnsi="Times New Roman" w:cs="Times New Roman"/>
          <w:sz w:val="24"/>
          <w:szCs w:val="24"/>
        </w:rPr>
        <w:t>:</w:t>
      </w:r>
      <w:r>
        <w:rPr>
          <w:rFonts w:ascii="Times New Roman" w:hAnsi="Times New Roman" w:cs="Times New Roman"/>
          <w:sz w:val="24"/>
          <w:szCs w:val="24"/>
        </w:rPr>
        <w:t xml:space="preserve"> Σύντομη διάλεξη-Τεστ γνώσεων σχετικά με την περιγραφή των μεταβολών της διατροφής, προσαρμογή της διατροφής ανάλογα με την διαταραχή- Παιχνίδι όπου τα παιδιά καλούνται να κατανοήσουν τις βιολογικές αλλαγές στο σώμα ενός ασθενή (</w:t>
      </w:r>
      <w:r w:rsidR="0034037E">
        <w:rPr>
          <w:rFonts w:ascii="Times New Roman" w:hAnsi="Times New Roman" w:cs="Times New Roman"/>
          <w:sz w:val="24"/>
          <w:szCs w:val="24"/>
        </w:rPr>
        <w:t>π.χ.</w:t>
      </w:r>
      <w:r>
        <w:rPr>
          <w:rFonts w:ascii="Times New Roman" w:hAnsi="Times New Roman" w:cs="Times New Roman"/>
          <w:sz w:val="24"/>
          <w:szCs w:val="24"/>
        </w:rPr>
        <w:t xml:space="preserve"> ο σακχαρώδης διαβήτης παρουσιάζει αυξημένη τιμή σακχάρου ή η παχυσαρκία παρουσιάζει αυξημένη τιμή σωματικού βάρους)</w:t>
      </w:r>
      <w:r w:rsidR="00E63C07" w:rsidRPr="00E63C07">
        <w:rPr>
          <w:rFonts w:ascii="Times New Roman" w:hAnsi="Times New Roman" w:cs="Times New Roman"/>
          <w:sz w:val="24"/>
          <w:szCs w:val="24"/>
        </w:rPr>
        <w:t>.</w:t>
      </w:r>
    </w:p>
    <w:p w:rsidR="0034037E" w:rsidRPr="0034037E" w:rsidRDefault="0034037E" w:rsidP="0034037E">
      <w:pPr>
        <w:pStyle w:val="a5"/>
        <w:spacing w:before="178" w:after="178" w:line="347" w:lineRule="atLeast"/>
        <w:ind w:left="284"/>
        <w:jc w:val="both"/>
        <w:rPr>
          <w:rFonts w:ascii="Times New Roman" w:hAnsi="Times New Roman" w:cs="Times New Roman"/>
          <w:sz w:val="24"/>
          <w:szCs w:val="24"/>
        </w:rPr>
      </w:pPr>
    </w:p>
    <w:p w:rsidR="002F67BC" w:rsidRDefault="002F67BC" w:rsidP="00C061A2">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sidRPr="00046BE1">
        <w:rPr>
          <w:rFonts w:ascii="Times New Roman" w:eastAsia="Times New Roman" w:hAnsi="Times New Roman" w:cs="Times New Roman"/>
          <w:b/>
          <w:color w:val="000000" w:themeColor="text1"/>
          <w:sz w:val="24"/>
          <w:szCs w:val="24"/>
          <w:lang w:eastAsia="el-GR"/>
        </w:rPr>
        <w:t>Μάθημα 5</w:t>
      </w:r>
      <w:r w:rsidRPr="00046BE1">
        <w:rPr>
          <w:rFonts w:ascii="Times New Roman" w:eastAsia="Times New Roman" w:hAnsi="Times New Roman" w:cs="Times New Roman"/>
          <w:b/>
          <w:color w:val="000000" w:themeColor="text1"/>
          <w:sz w:val="24"/>
          <w:szCs w:val="24"/>
          <w:vertAlign w:val="superscript"/>
          <w:lang w:eastAsia="el-GR"/>
        </w:rPr>
        <w:t>ο</w:t>
      </w:r>
      <w:r w:rsidRPr="00046BE1">
        <w:rPr>
          <w:rFonts w:ascii="Times New Roman" w:eastAsia="Times New Roman" w:hAnsi="Times New Roman" w:cs="Times New Roman"/>
          <w:b/>
          <w:color w:val="000000" w:themeColor="text1"/>
          <w:sz w:val="24"/>
          <w:szCs w:val="24"/>
          <w:lang w:eastAsia="el-GR"/>
        </w:rPr>
        <w:t>:</w:t>
      </w:r>
      <w:r w:rsidRPr="002F67BC">
        <w:rPr>
          <w:rFonts w:ascii="Times New Roman" w:eastAsia="Times New Roman" w:hAnsi="Times New Roman" w:cs="Times New Roman"/>
          <w:color w:val="000000" w:themeColor="text1"/>
          <w:sz w:val="24"/>
          <w:szCs w:val="24"/>
          <w:lang w:eastAsia="el-GR"/>
        </w:rPr>
        <w:t xml:space="preserve"> </w:t>
      </w:r>
      <w:r>
        <w:rPr>
          <w:rFonts w:ascii="Times New Roman" w:eastAsia="Times New Roman" w:hAnsi="Times New Roman" w:cs="Times New Roman"/>
          <w:color w:val="000000" w:themeColor="text1"/>
          <w:sz w:val="24"/>
          <w:szCs w:val="24"/>
          <w:lang w:eastAsia="el-GR"/>
        </w:rPr>
        <w:t>Μέσα Μαζικής Ενημέρωσης και Διατροφή.</w:t>
      </w:r>
    </w:p>
    <w:p w:rsidR="002F67BC" w:rsidRDefault="002F67BC" w:rsidP="00C061A2">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Pr>
          <w:rFonts w:ascii="Times New Roman" w:eastAsia="Times New Roman" w:hAnsi="Times New Roman" w:cs="Times New Roman"/>
          <w:color w:val="000000" w:themeColor="text1"/>
          <w:sz w:val="24"/>
          <w:szCs w:val="24"/>
          <w:lang w:eastAsia="el-GR"/>
        </w:rPr>
        <w:t>Πως επιδρά η διαφήμιση και η παρουσίαση κατανάλωσης τροφών στους έφηβους.</w:t>
      </w:r>
    </w:p>
    <w:p w:rsidR="002F67BC" w:rsidRDefault="002F67BC" w:rsidP="00C061A2">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Pr>
          <w:rFonts w:ascii="Times New Roman" w:eastAsia="Times New Roman" w:hAnsi="Times New Roman" w:cs="Times New Roman"/>
          <w:color w:val="000000" w:themeColor="text1"/>
          <w:sz w:val="24"/>
          <w:szCs w:val="24"/>
          <w:lang w:eastAsia="el-GR"/>
        </w:rPr>
        <w:t>Μέσα και μέθοδοι</w:t>
      </w:r>
      <w:r w:rsidRPr="002F67BC">
        <w:rPr>
          <w:rFonts w:ascii="Times New Roman" w:eastAsia="Times New Roman" w:hAnsi="Times New Roman" w:cs="Times New Roman"/>
          <w:color w:val="000000" w:themeColor="text1"/>
          <w:sz w:val="24"/>
          <w:szCs w:val="24"/>
          <w:lang w:eastAsia="el-GR"/>
        </w:rPr>
        <w:t>:</w:t>
      </w:r>
      <w:r>
        <w:rPr>
          <w:rFonts w:ascii="Times New Roman" w:eastAsia="Times New Roman" w:hAnsi="Times New Roman" w:cs="Times New Roman"/>
          <w:color w:val="000000" w:themeColor="text1"/>
          <w:sz w:val="24"/>
          <w:szCs w:val="24"/>
          <w:lang w:eastAsia="el-GR"/>
        </w:rPr>
        <w:t xml:space="preserve"> Σύντομη διάλεξη-Ομαδική εργασία με παρουσίαση εικόνων ή βίντεο από διαφημίσεις που προτείνουν την κατανάλωση τροφών και αν οι τροφές αυτές είναι αξιόλογες προς κατανάλωση (με τον τρόπο αυτό οι έφηβοι θα κατανοήσουν την σωστή και λανθασμένη διαφήμιση των τροφών).</w:t>
      </w:r>
    </w:p>
    <w:p w:rsidR="003E2766" w:rsidRDefault="003E2766" w:rsidP="00C061A2">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p>
    <w:p w:rsidR="003E2766" w:rsidRDefault="003E2766" w:rsidP="00C061A2">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sidRPr="00046BE1">
        <w:rPr>
          <w:rFonts w:ascii="Times New Roman" w:eastAsia="Times New Roman" w:hAnsi="Times New Roman" w:cs="Times New Roman"/>
          <w:b/>
          <w:color w:val="000000" w:themeColor="text1"/>
          <w:sz w:val="24"/>
          <w:szCs w:val="24"/>
          <w:lang w:eastAsia="el-GR"/>
        </w:rPr>
        <w:t>Μάθημα 6</w:t>
      </w:r>
      <w:r w:rsidRPr="00046BE1">
        <w:rPr>
          <w:rFonts w:ascii="Times New Roman" w:eastAsia="Times New Roman" w:hAnsi="Times New Roman" w:cs="Times New Roman"/>
          <w:b/>
          <w:color w:val="000000" w:themeColor="text1"/>
          <w:sz w:val="24"/>
          <w:szCs w:val="24"/>
          <w:vertAlign w:val="superscript"/>
          <w:lang w:eastAsia="el-GR"/>
        </w:rPr>
        <w:t>ο</w:t>
      </w:r>
      <w:r w:rsidRPr="00046BE1">
        <w:rPr>
          <w:rFonts w:ascii="Times New Roman" w:eastAsia="Times New Roman" w:hAnsi="Times New Roman" w:cs="Times New Roman"/>
          <w:b/>
          <w:color w:val="000000" w:themeColor="text1"/>
          <w:sz w:val="24"/>
          <w:szCs w:val="24"/>
          <w:lang w:eastAsia="el-GR"/>
        </w:rPr>
        <w:t>:</w:t>
      </w:r>
      <w:r w:rsidR="004D30AA">
        <w:rPr>
          <w:rFonts w:ascii="Times New Roman" w:eastAsia="Times New Roman" w:hAnsi="Times New Roman" w:cs="Times New Roman"/>
          <w:color w:val="000000" w:themeColor="text1"/>
          <w:sz w:val="24"/>
          <w:szCs w:val="24"/>
          <w:lang w:eastAsia="el-GR"/>
        </w:rPr>
        <w:t xml:space="preserve"> Άσκηση και Διατροφή.</w:t>
      </w:r>
    </w:p>
    <w:p w:rsidR="004D30AA" w:rsidRDefault="004D30AA" w:rsidP="00C061A2">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Pr>
          <w:rFonts w:ascii="Times New Roman" w:eastAsia="Times New Roman" w:hAnsi="Times New Roman" w:cs="Times New Roman"/>
          <w:color w:val="000000" w:themeColor="text1"/>
          <w:sz w:val="24"/>
          <w:szCs w:val="24"/>
          <w:lang w:eastAsia="el-GR"/>
        </w:rPr>
        <w:t>Προσδιορισμός της φυσικής κατάστασης που συνδέεται με την διατροφή.</w:t>
      </w:r>
    </w:p>
    <w:p w:rsidR="004D30AA" w:rsidRPr="008B2E7A" w:rsidRDefault="004D30AA" w:rsidP="00C061A2">
      <w:pPr>
        <w:pStyle w:val="a5"/>
        <w:spacing w:before="178" w:after="178" w:line="347" w:lineRule="atLeast"/>
        <w:ind w:left="284"/>
        <w:jc w:val="both"/>
        <w:rPr>
          <w:rFonts w:ascii="Times New Roman" w:eastAsia="Times New Roman" w:hAnsi="Times New Roman" w:cs="Times New Roman"/>
          <w:color w:val="000000" w:themeColor="text1"/>
          <w:sz w:val="24"/>
          <w:szCs w:val="24"/>
          <w:lang w:eastAsia="el-GR"/>
        </w:rPr>
      </w:pPr>
      <w:r>
        <w:rPr>
          <w:rFonts w:ascii="Times New Roman" w:eastAsia="Times New Roman" w:hAnsi="Times New Roman" w:cs="Times New Roman"/>
          <w:color w:val="000000" w:themeColor="text1"/>
          <w:sz w:val="24"/>
          <w:szCs w:val="24"/>
          <w:lang w:eastAsia="el-GR"/>
        </w:rPr>
        <w:t>Μέσα και μέθοδοι</w:t>
      </w:r>
      <w:r w:rsidRPr="004D30AA">
        <w:rPr>
          <w:rFonts w:ascii="Times New Roman" w:eastAsia="Times New Roman" w:hAnsi="Times New Roman" w:cs="Times New Roman"/>
          <w:color w:val="000000" w:themeColor="text1"/>
          <w:sz w:val="24"/>
          <w:szCs w:val="24"/>
          <w:lang w:eastAsia="el-GR"/>
        </w:rPr>
        <w:t>:</w:t>
      </w:r>
      <w:r>
        <w:rPr>
          <w:rFonts w:ascii="Times New Roman" w:eastAsia="Times New Roman" w:hAnsi="Times New Roman" w:cs="Times New Roman"/>
          <w:color w:val="000000" w:themeColor="text1"/>
          <w:sz w:val="24"/>
          <w:szCs w:val="24"/>
          <w:lang w:eastAsia="el-GR"/>
        </w:rPr>
        <w:t xml:space="preserve"> Σύντομη διάλεξη-Ατομική εργασία όπου ο κάθε έφηβος θα παρουσιάζει τα χόμπι/άθλημα του και κατά πόσο επηρεάζουν την καθημερινή τους διατροφή (πόσα γεύματα καταναλώνουν την ημέρα, πότε τα καταναλώνουν, αν τους επιβάλλεται να καταναλώσουν συγκεκριμένες τροφές, ένα προτιμούν λόγω της πιεσμένης καθημερινότητας τους να καταναλώνουν ποιοτικά ή ποσοτικά)- Παιχνίδι όπου οι εξεταζόμενοι θα συμμετέχουν σε αθλήματα φυσικής κατάστασης και ύστερα από την ολοκλήρωση των αθλημάτων θα πραγματοποιείται </w:t>
      </w:r>
      <w:r w:rsidR="00DA134E">
        <w:rPr>
          <w:rFonts w:ascii="Times New Roman" w:eastAsia="Times New Roman" w:hAnsi="Times New Roman" w:cs="Times New Roman"/>
          <w:color w:val="000000" w:themeColor="text1"/>
          <w:sz w:val="24"/>
          <w:szCs w:val="24"/>
          <w:lang w:eastAsia="el-GR"/>
        </w:rPr>
        <w:t xml:space="preserve">αυτό-αξιολόγηση (π.χ. ανάλογα με τον </w:t>
      </w:r>
      <w:proofErr w:type="spellStart"/>
      <w:r w:rsidR="00DA134E">
        <w:rPr>
          <w:rFonts w:ascii="Times New Roman" w:eastAsia="Times New Roman" w:hAnsi="Times New Roman" w:cs="Times New Roman"/>
          <w:color w:val="000000" w:themeColor="text1"/>
          <w:sz w:val="24"/>
          <w:szCs w:val="24"/>
          <w:lang w:eastAsia="el-GR"/>
        </w:rPr>
        <w:t>σωματότυπο</w:t>
      </w:r>
      <w:proofErr w:type="spellEnd"/>
      <w:r w:rsidR="00DA134E">
        <w:rPr>
          <w:rFonts w:ascii="Times New Roman" w:eastAsia="Times New Roman" w:hAnsi="Times New Roman" w:cs="Times New Roman"/>
          <w:color w:val="000000" w:themeColor="text1"/>
          <w:sz w:val="24"/>
          <w:szCs w:val="24"/>
          <w:lang w:eastAsia="el-GR"/>
        </w:rPr>
        <w:t xml:space="preserve"> του κάθε παιδιού να αξιολογείται η απόδοση του στην αντοχή/ταχύτητα/δύναμη/ευλυγισία).</w:t>
      </w:r>
    </w:p>
    <w:p w:rsidR="00046BE1" w:rsidRPr="00046BE1" w:rsidRDefault="00046BE1" w:rsidP="00046BE1">
      <w:pPr>
        <w:spacing w:before="178" w:after="178" w:line="347" w:lineRule="atLeast"/>
        <w:rPr>
          <w:rFonts w:ascii="Times New Roman" w:eastAsia="Times New Roman" w:hAnsi="Times New Roman" w:cs="Times New Roman"/>
          <w:b/>
          <w:color w:val="1F497D" w:themeColor="text2"/>
          <w:sz w:val="24"/>
          <w:szCs w:val="24"/>
          <w:u w:val="single"/>
          <w:lang w:eastAsia="el-GR"/>
        </w:rPr>
      </w:pPr>
      <w:r w:rsidRPr="00046BE1">
        <w:rPr>
          <w:rFonts w:ascii="Times New Roman" w:eastAsia="Times New Roman" w:hAnsi="Times New Roman" w:cs="Times New Roman"/>
          <w:b/>
          <w:color w:val="1F497D" w:themeColor="text2"/>
          <w:sz w:val="24"/>
          <w:szCs w:val="24"/>
          <w:u w:val="single"/>
          <w:lang w:eastAsia="el-GR"/>
        </w:rPr>
        <w:t>ΑΝΑΛΥΤΙΚΗ ΠΕΡΙΓΡΑΦΗ</w:t>
      </w:r>
    </w:p>
    <w:p w:rsidR="00AA6A16" w:rsidRDefault="00046BE1" w:rsidP="00817C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B2E7A">
        <w:rPr>
          <w:rFonts w:ascii="Times New Roman" w:hAnsi="Times New Roman" w:cs="Times New Roman"/>
          <w:color w:val="000000" w:themeColor="text1"/>
          <w:sz w:val="24"/>
          <w:szCs w:val="24"/>
        </w:rPr>
        <w:t>Η μεσογειακή διατροφή έχει αποδειχθεί με μελέτες ως η πιο υγιεινή διατροφή. Η μεσογειακή διατροφή χαρακτηρίζεται από τις διατροφικές συνήθειες  που βρέθηκε ότι είχαν οι  κάτοικοι της Κρήτης και της Νότιας Ιταλίας κατά την δεκαετία του ΄60.  Είναι κατάλληλη λόγω των ευεργετικών δυνατοτήτων που παρέχει καθώς αποδείχθηκε ότι προλαμβάνει μακροπρόθεσμα από καρδιοαγγειακά νοσήματα (</w:t>
      </w:r>
      <w:r w:rsidR="00514405">
        <w:rPr>
          <w:rFonts w:ascii="Times New Roman" w:hAnsi="Times New Roman" w:cs="Times New Roman"/>
          <w:color w:val="000000" w:themeColor="text1"/>
          <w:sz w:val="24"/>
          <w:szCs w:val="24"/>
        </w:rPr>
        <w:t>εμφράγματα</w:t>
      </w:r>
      <w:r w:rsidR="008B2E7A">
        <w:rPr>
          <w:rFonts w:ascii="Times New Roman" w:hAnsi="Times New Roman" w:cs="Times New Roman"/>
          <w:color w:val="000000" w:themeColor="text1"/>
          <w:sz w:val="24"/>
          <w:szCs w:val="24"/>
        </w:rPr>
        <w:t xml:space="preserve"> του μυοκαρδίου για παράδειγμα) ,από διάφορες μορφές καρκίνου ,δεν περιλαμβάνει πολλές θερμίδες, τονώνει τον οργανισμό καθώς και βοηθά στην καλή λειτουργία του εντέρου. Η συγκεκριμένη αυτή διατροφή </w:t>
      </w:r>
      <w:r w:rsidR="00E017BD">
        <w:rPr>
          <w:rFonts w:ascii="Times New Roman" w:hAnsi="Times New Roman" w:cs="Times New Roman"/>
          <w:color w:val="000000" w:themeColor="text1"/>
          <w:sz w:val="24"/>
          <w:szCs w:val="24"/>
        </w:rPr>
        <w:t>αποκτά όλο και μεγαλύτερ</w:t>
      </w:r>
      <w:r w:rsidR="00117531">
        <w:rPr>
          <w:rFonts w:ascii="Times New Roman" w:hAnsi="Times New Roman" w:cs="Times New Roman"/>
          <w:color w:val="000000" w:themeColor="text1"/>
          <w:sz w:val="24"/>
          <w:szCs w:val="24"/>
        </w:rPr>
        <w:t>ε</w:t>
      </w:r>
      <w:r w:rsidR="00E017BD">
        <w:rPr>
          <w:rFonts w:ascii="Times New Roman" w:hAnsi="Times New Roman" w:cs="Times New Roman"/>
          <w:color w:val="000000" w:themeColor="text1"/>
          <w:sz w:val="24"/>
          <w:szCs w:val="24"/>
        </w:rPr>
        <w:t xml:space="preserve">ς διαστάσεις λόγω του ότι συνδέεται στενά με την μακροζωία και οι κάτοικοι των χωρών της Μεσογείου εμφανίζουν μειωμένη πιθανότητα εμφάνισης καρκίνου του στήθους ,του εντέρου και των καρδιαγγειακών παθήσεων. Το μενού της </w:t>
      </w:r>
      <w:r w:rsidR="00E017BD">
        <w:rPr>
          <w:rFonts w:ascii="Times New Roman" w:hAnsi="Times New Roman" w:cs="Times New Roman"/>
          <w:color w:val="000000" w:themeColor="text1"/>
          <w:sz w:val="24"/>
          <w:szCs w:val="24"/>
        </w:rPr>
        <w:lastRenderedPageBreak/>
        <w:t xml:space="preserve">συγκεκριμένης διατροφής είναι σχετικά λιτό και περιλαμβάνει </w:t>
      </w:r>
      <w:r w:rsidR="0034037E">
        <w:rPr>
          <w:rFonts w:ascii="Times New Roman" w:hAnsi="Times New Roman" w:cs="Times New Roman"/>
          <w:color w:val="000000" w:themeColor="text1"/>
          <w:sz w:val="24"/>
          <w:szCs w:val="24"/>
        </w:rPr>
        <w:t>χορταρικά</w:t>
      </w:r>
      <w:r w:rsidR="00E017BD">
        <w:rPr>
          <w:rFonts w:ascii="Times New Roman" w:hAnsi="Times New Roman" w:cs="Times New Roman"/>
          <w:color w:val="000000" w:themeColor="text1"/>
          <w:sz w:val="24"/>
          <w:szCs w:val="24"/>
        </w:rPr>
        <w:t>, φρούτα, όσπρια,</w:t>
      </w:r>
      <w:r w:rsidR="008B2E7A">
        <w:rPr>
          <w:rFonts w:ascii="Times New Roman" w:hAnsi="Times New Roman" w:cs="Times New Roman"/>
          <w:color w:val="000000" w:themeColor="text1"/>
          <w:sz w:val="24"/>
          <w:szCs w:val="24"/>
        </w:rPr>
        <w:t xml:space="preserve">  </w:t>
      </w:r>
      <w:r w:rsidR="00E017BD">
        <w:rPr>
          <w:rFonts w:ascii="Times New Roman" w:hAnsi="Times New Roman" w:cs="Times New Roman"/>
          <w:color w:val="000000" w:themeColor="text1"/>
          <w:sz w:val="24"/>
          <w:szCs w:val="24"/>
        </w:rPr>
        <w:t>λαχανικά, αγνό τυρί, ζυμωμένο μαύρο ψωμί, ωμό ελαιόλαδο, ξηροί καρποί, σπιτικό κρασί και ψάρια.</w:t>
      </w:r>
    </w:p>
    <w:p w:rsidR="00E017BD" w:rsidRDefault="00E017BD" w:rsidP="00817C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Τα χαρακτηριστικά της Μεσογειακής διατροφής είναι τα εξής</w:t>
      </w:r>
      <w:r w:rsidRPr="00E017B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rsidR="00E017BD" w:rsidRDefault="00E017BD" w:rsidP="00E017BD">
      <w:pPr>
        <w:pStyle w:val="a5"/>
        <w:numPr>
          <w:ilvl w:val="0"/>
          <w:numId w:val="1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Τροφές φυτικής προέλευσης σε αφθονία (φρούτα, λαχανικά, πατάτες,</w:t>
      </w:r>
      <w:r w:rsidR="00155AEA">
        <w:rPr>
          <w:rFonts w:ascii="Times New Roman" w:hAnsi="Times New Roman" w:cs="Times New Roman"/>
          <w:color w:val="000000" w:themeColor="text1"/>
          <w:sz w:val="24"/>
          <w:szCs w:val="24"/>
        </w:rPr>
        <w:t xml:space="preserve"> ρύζι</w:t>
      </w:r>
      <w:r w:rsidR="003831D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δημητριακά)</w:t>
      </w:r>
    </w:p>
    <w:p w:rsidR="00E017BD" w:rsidRDefault="00E017BD" w:rsidP="00E017BD">
      <w:pPr>
        <w:pStyle w:val="a5"/>
        <w:numPr>
          <w:ilvl w:val="0"/>
          <w:numId w:val="1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Ελαιόλαδο που αντικαθιστά όλα τα άλλα λίπη.</w:t>
      </w:r>
    </w:p>
    <w:p w:rsidR="00E017BD" w:rsidRDefault="00117531" w:rsidP="00E017BD">
      <w:pPr>
        <w:pStyle w:val="a5"/>
        <w:numPr>
          <w:ilvl w:val="0"/>
          <w:numId w:val="1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Τα γαλακτοκομικά </w:t>
      </w:r>
      <w:r w:rsidR="00046BE1">
        <w:rPr>
          <w:rFonts w:ascii="Times New Roman" w:hAnsi="Times New Roman" w:cs="Times New Roman"/>
          <w:color w:val="000000" w:themeColor="text1"/>
          <w:sz w:val="24"/>
          <w:szCs w:val="24"/>
        </w:rPr>
        <w:t>προϊόντα</w:t>
      </w:r>
      <w:r>
        <w:rPr>
          <w:rFonts w:ascii="Times New Roman" w:hAnsi="Times New Roman" w:cs="Times New Roman"/>
          <w:color w:val="000000" w:themeColor="text1"/>
          <w:sz w:val="24"/>
          <w:szCs w:val="24"/>
        </w:rPr>
        <w:t xml:space="preserve"> να καταναλώνονται σε μικρές και συχνές ποσότητες.</w:t>
      </w:r>
    </w:p>
    <w:p w:rsidR="00117531" w:rsidRDefault="00117531" w:rsidP="00E017BD">
      <w:pPr>
        <w:pStyle w:val="a5"/>
        <w:numPr>
          <w:ilvl w:val="0"/>
          <w:numId w:val="1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Ψάρια και πουλερικά να καταναλώνονται σε εβδομαδιαία βάση.</w:t>
      </w:r>
    </w:p>
    <w:p w:rsidR="00117531" w:rsidRDefault="00117531" w:rsidP="00E017BD">
      <w:pPr>
        <w:pStyle w:val="a5"/>
        <w:numPr>
          <w:ilvl w:val="0"/>
          <w:numId w:val="1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Η κατανάλωση αυγών να είναι περίπου 4 την εβδομάδα. Σε αυτόν τον αριθμό περιλαμβάνονται και τα αυγά που χρησιμοποιήθηκαν και στο φαγητό.</w:t>
      </w:r>
    </w:p>
    <w:p w:rsidR="00117531" w:rsidRDefault="00117531" w:rsidP="00E017BD">
      <w:pPr>
        <w:pStyle w:val="a5"/>
        <w:numPr>
          <w:ilvl w:val="0"/>
          <w:numId w:val="1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Η ζάχαρη να καταναλώνεται σε εβδομαδιαία βάση.</w:t>
      </w:r>
    </w:p>
    <w:p w:rsidR="00117531" w:rsidRDefault="00117531" w:rsidP="00E017BD">
      <w:pPr>
        <w:pStyle w:val="a5"/>
        <w:numPr>
          <w:ilvl w:val="0"/>
          <w:numId w:val="1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Το κόκκινο κρέας να καταναλώνεται λίγες φορές τον μήνα.</w:t>
      </w:r>
    </w:p>
    <w:p w:rsidR="00117531" w:rsidRDefault="00117531" w:rsidP="00E017BD">
      <w:pPr>
        <w:pStyle w:val="a5"/>
        <w:numPr>
          <w:ilvl w:val="0"/>
          <w:numId w:val="1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Η κατανάλωση κρασιού να είναι λογική και να περιλαμβάνει περίπου 1 με 2 ποτηράκια μαζί με τα γεύματα.</w:t>
      </w:r>
    </w:p>
    <w:p w:rsidR="00117531" w:rsidRDefault="00117531" w:rsidP="00E017BD">
      <w:pPr>
        <w:pStyle w:val="a5"/>
        <w:numPr>
          <w:ilvl w:val="0"/>
          <w:numId w:val="1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Οι δραστηριότητες (περπάτημα, τρέξιμο </w:t>
      </w:r>
      <w:r w:rsidR="00046BE1">
        <w:rPr>
          <w:rFonts w:ascii="Times New Roman" w:hAnsi="Times New Roman" w:cs="Times New Roman"/>
          <w:color w:val="000000" w:themeColor="text1"/>
          <w:sz w:val="24"/>
          <w:szCs w:val="24"/>
        </w:rPr>
        <w:t>κ.α.</w:t>
      </w:r>
      <w:r>
        <w:rPr>
          <w:rFonts w:ascii="Times New Roman" w:hAnsi="Times New Roman" w:cs="Times New Roman"/>
          <w:color w:val="000000" w:themeColor="text1"/>
          <w:sz w:val="24"/>
          <w:szCs w:val="24"/>
        </w:rPr>
        <w:t>) να γίνονται σε καθημερινή βάση για την συντήρηση μίας φυσιολογικής φυσικής κατάστασης.</w:t>
      </w:r>
    </w:p>
    <w:p w:rsidR="00055082" w:rsidRPr="006B5300" w:rsidRDefault="00117531" w:rsidP="00976AB7">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Η εκμάθηση των βασικών αρχών της Μεσογειακής διατροφής και η εφαρμογή τους στην καθημερινότητα μας συνδράμουν όσο το δυνατόν καλύτερη σωματική, ψυχική και πνευματική ανάπτυξη ενός εφήβου. Οι καλές διατροφικές συνήθειες που ξεκινούν από την μικρή ηλικία </w:t>
      </w:r>
      <w:r w:rsidR="00752CBE">
        <w:rPr>
          <w:rFonts w:ascii="Times New Roman" w:hAnsi="Times New Roman" w:cs="Times New Roman"/>
          <w:color w:val="000000" w:themeColor="text1"/>
          <w:sz w:val="24"/>
          <w:szCs w:val="24"/>
        </w:rPr>
        <w:t>θέτουν τις βάσεις για την επίτευξη μίας υγιούς ζωής. Γι</w:t>
      </w:r>
      <w:r w:rsidR="00046BE1">
        <w:rPr>
          <w:rFonts w:ascii="Times New Roman" w:hAnsi="Times New Roman" w:cs="Times New Roman"/>
          <w:color w:val="000000" w:themeColor="text1"/>
          <w:sz w:val="24"/>
          <w:szCs w:val="24"/>
        </w:rPr>
        <w:t xml:space="preserve">α </w:t>
      </w:r>
      <w:r w:rsidR="00752CBE">
        <w:rPr>
          <w:rFonts w:ascii="Times New Roman" w:hAnsi="Times New Roman" w:cs="Times New Roman"/>
          <w:color w:val="000000" w:themeColor="text1"/>
          <w:sz w:val="24"/>
          <w:szCs w:val="24"/>
        </w:rPr>
        <w:t>αυτό τον λόγο η υιοθέτηση αυτών των αρχών από τον κάθε έφηβο προσωπικά όσο το δυνατόν νωρίτερα θεωρείται απόλυτα σημαντική.</w:t>
      </w:r>
    </w:p>
    <w:p w:rsidR="00FF5624" w:rsidRPr="00F77465" w:rsidRDefault="00046BE1" w:rsidP="00055082">
      <w:pPr>
        <w:pStyle w:val="Heading2"/>
        <w:spacing w:after="40"/>
        <w:jc w:val="both"/>
        <w:rPr>
          <w:rFonts w:ascii="Times New Roman" w:hAnsi="Times New Roman" w:cs="Times New Roman"/>
          <w:b/>
          <w:bCs/>
          <w:color w:val="1F497D" w:themeColor="text2"/>
          <w:u w:val="single"/>
        </w:rPr>
      </w:pPr>
      <w:r>
        <w:rPr>
          <w:rFonts w:ascii="Times New Roman" w:hAnsi="Times New Roman" w:cs="Times New Roman"/>
          <w:b/>
          <w:bCs/>
          <w:color w:val="1F497D" w:themeColor="text2"/>
          <w:u w:val="single"/>
        </w:rPr>
        <w:t>ΑΞΙΟΛΟΓΗΣΗ ΤΟΥ ΠΡΟΓΡΑΜΜΑΤΟΣ</w:t>
      </w:r>
    </w:p>
    <w:p w:rsidR="00055082" w:rsidRPr="00F77465" w:rsidRDefault="00055082" w:rsidP="00055082">
      <w:pPr>
        <w:pStyle w:val="Default"/>
        <w:rPr>
          <w:rFonts w:ascii="Times New Roman" w:hAnsi="Times New Roman" w:cs="Times New Roman"/>
        </w:rPr>
      </w:pPr>
      <w:r w:rsidRPr="00F77465">
        <w:rPr>
          <w:rFonts w:ascii="Times New Roman" w:hAnsi="Times New Roman" w:cs="Times New Roman"/>
        </w:rPr>
        <w:t>Η αξιολόγηση του προγράμματος θα γίνει με ερωτήσεις πολλαπλής επιλογής .</w:t>
      </w:r>
    </w:p>
    <w:p w:rsidR="00055082" w:rsidRPr="00F77465" w:rsidRDefault="00055082" w:rsidP="00055082">
      <w:pPr>
        <w:pStyle w:val="Default"/>
        <w:rPr>
          <w:rFonts w:ascii="Times New Roman" w:hAnsi="Times New Roman" w:cs="Times New Roman"/>
        </w:rPr>
      </w:pPr>
    </w:p>
    <w:p w:rsidR="00055082" w:rsidRPr="00F77465" w:rsidRDefault="00055082" w:rsidP="00055082">
      <w:pPr>
        <w:pStyle w:val="Default"/>
        <w:numPr>
          <w:ilvl w:val="0"/>
          <w:numId w:val="17"/>
        </w:numPr>
        <w:rPr>
          <w:rFonts w:ascii="Times New Roman" w:hAnsi="Times New Roman" w:cs="Times New Roman"/>
        </w:rPr>
      </w:pPr>
      <w:r w:rsidRPr="00F77465">
        <w:rPr>
          <w:rFonts w:ascii="Times New Roman" w:hAnsi="Times New Roman" w:cs="Times New Roman"/>
        </w:rPr>
        <w:t>Η μεσογειακή διατροφή θεωρείτε η πιο υγιεινή διατροφή λόγω :</w:t>
      </w:r>
    </w:p>
    <w:p w:rsidR="00055082" w:rsidRPr="00F77465" w:rsidRDefault="00055082" w:rsidP="00055082">
      <w:pPr>
        <w:pStyle w:val="Default"/>
        <w:ind w:left="1440"/>
        <w:rPr>
          <w:rFonts w:ascii="Times New Roman" w:hAnsi="Times New Roman" w:cs="Times New Roman"/>
        </w:rPr>
      </w:pPr>
      <w:r w:rsidRPr="00F77465">
        <w:rPr>
          <w:rFonts w:ascii="Times New Roman" w:hAnsi="Times New Roman" w:cs="Times New Roman"/>
          <w:b/>
        </w:rPr>
        <w:t>α)</w:t>
      </w:r>
      <w:r w:rsidRPr="00F77465">
        <w:rPr>
          <w:rFonts w:ascii="Times New Roman" w:hAnsi="Times New Roman" w:cs="Times New Roman"/>
        </w:rPr>
        <w:t xml:space="preserve"> πρόληψη καρκίνου ,τόνωση οργανισμού, καλή λειτουργία εντέρου, μακροζωία.</w:t>
      </w:r>
    </w:p>
    <w:p w:rsidR="00055082" w:rsidRPr="00F77465" w:rsidRDefault="00055082" w:rsidP="00055082">
      <w:pPr>
        <w:pStyle w:val="Default"/>
        <w:ind w:left="1440"/>
        <w:rPr>
          <w:rFonts w:ascii="Times New Roman" w:hAnsi="Times New Roman" w:cs="Times New Roman"/>
        </w:rPr>
      </w:pPr>
      <w:r w:rsidRPr="00F77465">
        <w:rPr>
          <w:rFonts w:ascii="Times New Roman" w:hAnsi="Times New Roman" w:cs="Times New Roman"/>
        </w:rPr>
        <w:t>β) του ότι στερείσαι βασικά γεύματα</w:t>
      </w:r>
    </w:p>
    <w:p w:rsidR="00055082" w:rsidRPr="00F77465" w:rsidRDefault="00055082" w:rsidP="00055082">
      <w:pPr>
        <w:pStyle w:val="Default"/>
        <w:ind w:left="1440"/>
        <w:rPr>
          <w:rFonts w:ascii="Times New Roman" w:hAnsi="Times New Roman" w:cs="Times New Roman"/>
        </w:rPr>
      </w:pPr>
      <w:r w:rsidRPr="00F77465">
        <w:rPr>
          <w:rFonts w:ascii="Times New Roman" w:hAnsi="Times New Roman" w:cs="Times New Roman"/>
        </w:rPr>
        <w:t>γ) αποδυναμώνει το ανοσοποιητικό σύστημα</w:t>
      </w:r>
    </w:p>
    <w:p w:rsidR="00055082" w:rsidRPr="00F77465" w:rsidRDefault="00055082" w:rsidP="00055082">
      <w:pPr>
        <w:pStyle w:val="Default"/>
        <w:ind w:left="1440"/>
        <w:rPr>
          <w:rFonts w:ascii="Times New Roman" w:hAnsi="Times New Roman" w:cs="Times New Roman"/>
        </w:rPr>
      </w:pPr>
      <w:r w:rsidRPr="00F77465">
        <w:rPr>
          <w:rFonts w:ascii="Times New Roman" w:hAnsi="Times New Roman" w:cs="Times New Roman"/>
        </w:rPr>
        <w:t>δ) τίποτα από τα παραπάνω</w:t>
      </w:r>
    </w:p>
    <w:p w:rsidR="000F2B3F" w:rsidRPr="00F77465" w:rsidRDefault="00055082" w:rsidP="00046BE1">
      <w:pPr>
        <w:pStyle w:val="Default"/>
        <w:ind w:left="1440"/>
        <w:rPr>
          <w:rFonts w:ascii="Times New Roman" w:hAnsi="Times New Roman" w:cs="Times New Roman"/>
        </w:rPr>
      </w:pPr>
      <w:r w:rsidRPr="00F77465">
        <w:rPr>
          <w:rFonts w:ascii="Times New Roman" w:hAnsi="Times New Roman" w:cs="Times New Roman"/>
        </w:rPr>
        <w:t>ε) όλα τα παραπάνω</w:t>
      </w:r>
    </w:p>
    <w:p w:rsidR="00055082" w:rsidRPr="00F77465" w:rsidRDefault="00055082" w:rsidP="00055082">
      <w:pPr>
        <w:pStyle w:val="Default"/>
        <w:ind w:left="1440"/>
        <w:rPr>
          <w:rFonts w:ascii="Times New Roman" w:hAnsi="Times New Roman" w:cs="Times New Roman"/>
        </w:rPr>
      </w:pPr>
    </w:p>
    <w:p w:rsidR="00055082" w:rsidRPr="00F77465" w:rsidRDefault="00055082" w:rsidP="00055082">
      <w:pPr>
        <w:pStyle w:val="Default"/>
        <w:numPr>
          <w:ilvl w:val="0"/>
          <w:numId w:val="17"/>
        </w:numPr>
        <w:rPr>
          <w:rFonts w:ascii="Times New Roman" w:hAnsi="Times New Roman" w:cs="Times New Roman"/>
        </w:rPr>
      </w:pPr>
      <w:r w:rsidRPr="00F77465">
        <w:rPr>
          <w:rFonts w:ascii="Times New Roman" w:hAnsi="Times New Roman" w:cs="Times New Roman"/>
        </w:rPr>
        <w:t xml:space="preserve">Το κόκκινο κρέας πρέπει να καταναλώνεται </w:t>
      </w:r>
    </w:p>
    <w:p w:rsidR="00055082" w:rsidRPr="00F77465" w:rsidRDefault="000F2B3F" w:rsidP="000F2B3F">
      <w:pPr>
        <w:pStyle w:val="Default"/>
        <w:ind w:left="720" w:firstLine="720"/>
        <w:rPr>
          <w:rFonts w:ascii="Times New Roman" w:hAnsi="Times New Roman" w:cs="Times New Roman"/>
        </w:rPr>
      </w:pPr>
      <w:r w:rsidRPr="00F77465">
        <w:rPr>
          <w:rFonts w:ascii="Times New Roman" w:hAnsi="Times New Roman" w:cs="Times New Roman"/>
        </w:rPr>
        <w:t>α</w:t>
      </w:r>
      <w:r w:rsidR="00055082" w:rsidRPr="00F77465">
        <w:rPr>
          <w:rFonts w:ascii="Times New Roman" w:hAnsi="Times New Roman" w:cs="Times New Roman"/>
        </w:rPr>
        <w:t>) σε καθημερινή βάση</w:t>
      </w:r>
    </w:p>
    <w:p w:rsidR="000F2B3F" w:rsidRPr="00F77465" w:rsidRDefault="000F2B3F" w:rsidP="000F2B3F">
      <w:pPr>
        <w:pStyle w:val="Default"/>
        <w:ind w:left="720" w:firstLine="720"/>
        <w:rPr>
          <w:rFonts w:ascii="Times New Roman" w:hAnsi="Times New Roman" w:cs="Times New Roman"/>
        </w:rPr>
      </w:pPr>
      <w:r w:rsidRPr="00F77465">
        <w:rPr>
          <w:rFonts w:ascii="Times New Roman" w:hAnsi="Times New Roman" w:cs="Times New Roman"/>
        </w:rPr>
        <w:t>β</w:t>
      </w:r>
      <w:r w:rsidR="00055082" w:rsidRPr="00F77465">
        <w:rPr>
          <w:rFonts w:ascii="Times New Roman" w:hAnsi="Times New Roman" w:cs="Times New Roman"/>
        </w:rPr>
        <w:t>) μια φορά την εβδομάδα</w:t>
      </w:r>
    </w:p>
    <w:p w:rsidR="000F2B3F" w:rsidRPr="00F77465" w:rsidRDefault="000F2B3F" w:rsidP="000F2B3F">
      <w:pPr>
        <w:pStyle w:val="Default"/>
        <w:ind w:left="720" w:firstLine="720"/>
        <w:rPr>
          <w:rFonts w:ascii="Times New Roman" w:hAnsi="Times New Roman" w:cs="Times New Roman"/>
        </w:rPr>
      </w:pPr>
      <w:r w:rsidRPr="00F77465">
        <w:rPr>
          <w:rFonts w:ascii="Times New Roman" w:hAnsi="Times New Roman" w:cs="Times New Roman"/>
          <w:b/>
        </w:rPr>
        <w:t>γ)</w:t>
      </w:r>
      <w:r w:rsidRPr="00F77465">
        <w:rPr>
          <w:rFonts w:ascii="Times New Roman" w:hAnsi="Times New Roman" w:cs="Times New Roman"/>
        </w:rPr>
        <w:t xml:space="preserve"> λίγες φορές το μήνα</w:t>
      </w:r>
    </w:p>
    <w:p w:rsidR="00FF5624" w:rsidRPr="00F77465" w:rsidRDefault="000F2B3F" w:rsidP="00507B09">
      <w:pPr>
        <w:pStyle w:val="Default"/>
        <w:ind w:left="720" w:firstLine="720"/>
        <w:rPr>
          <w:rFonts w:ascii="Times New Roman" w:hAnsi="Times New Roman" w:cs="Times New Roman"/>
        </w:rPr>
      </w:pPr>
      <w:r w:rsidRPr="00F77465">
        <w:rPr>
          <w:rFonts w:ascii="Times New Roman" w:hAnsi="Times New Roman" w:cs="Times New Roman"/>
        </w:rPr>
        <w:t>δ) ποτέ</w:t>
      </w:r>
      <w:r w:rsidR="00055082" w:rsidRPr="00F77465">
        <w:rPr>
          <w:rFonts w:ascii="Times New Roman" w:hAnsi="Times New Roman" w:cs="Times New Roman"/>
        </w:rPr>
        <w:t xml:space="preserve">  </w:t>
      </w:r>
    </w:p>
    <w:p w:rsidR="00507B09" w:rsidRDefault="00507B09" w:rsidP="00507B09">
      <w:pPr>
        <w:pStyle w:val="Default"/>
        <w:ind w:left="720" w:firstLine="720"/>
        <w:rPr>
          <w:rFonts w:ascii="Times New Roman" w:hAnsi="Times New Roman" w:cs="Times New Roman"/>
        </w:rPr>
      </w:pPr>
    </w:p>
    <w:p w:rsidR="006B5300" w:rsidRDefault="006B5300" w:rsidP="00611880">
      <w:pPr>
        <w:pStyle w:val="Default"/>
        <w:rPr>
          <w:rFonts w:ascii="Times New Roman" w:hAnsi="Times New Roman" w:cs="Times New Roman"/>
          <w:lang w:val="en-US"/>
        </w:rPr>
      </w:pPr>
    </w:p>
    <w:p w:rsidR="00CE2D8A" w:rsidRDefault="00CE2D8A" w:rsidP="00611880">
      <w:pPr>
        <w:pStyle w:val="Default"/>
        <w:rPr>
          <w:rFonts w:ascii="Times New Roman" w:hAnsi="Times New Roman" w:cs="Times New Roman"/>
          <w:lang w:val="en-US"/>
        </w:rPr>
      </w:pPr>
    </w:p>
    <w:p w:rsidR="00611880" w:rsidRPr="00611880" w:rsidRDefault="00611880" w:rsidP="00611880">
      <w:pPr>
        <w:pStyle w:val="Default"/>
        <w:rPr>
          <w:rFonts w:ascii="Times New Roman" w:hAnsi="Times New Roman" w:cs="Times New Roman"/>
          <w:lang w:val="en-US"/>
        </w:rPr>
      </w:pPr>
    </w:p>
    <w:p w:rsidR="000F2B3F" w:rsidRPr="00F77465" w:rsidRDefault="000F2B3F" w:rsidP="000F2B3F">
      <w:pPr>
        <w:pStyle w:val="a5"/>
        <w:numPr>
          <w:ilvl w:val="0"/>
          <w:numId w:val="17"/>
        </w:numPr>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lastRenderedPageBreak/>
        <w:t>Ένας άντρας με ΒΜΙ 32 θεωρείτε :</w:t>
      </w:r>
    </w:p>
    <w:p w:rsidR="000F2B3F" w:rsidRPr="00F77465" w:rsidRDefault="000F2B3F" w:rsidP="000F2B3F">
      <w:pPr>
        <w:pStyle w:val="a5"/>
        <w:ind w:firstLine="72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α) λιποβαρής</w:t>
      </w:r>
    </w:p>
    <w:p w:rsidR="000F2B3F" w:rsidRPr="00F77465" w:rsidRDefault="000F2B3F" w:rsidP="000F2B3F">
      <w:pPr>
        <w:pStyle w:val="a5"/>
        <w:ind w:firstLine="72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β) κανονικός</w:t>
      </w:r>
    </w:p>
    <w:p w:rsidR="000F2B3F" w:rsidRPr="00F77465" w:rsidRDefault="000F2B3F" w:rsidP="000F2B3F">
      <w:pPr>
        <w:pStyle w:val="a5"/>
        <w:ind w:firstLine="72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γ) υπέρβαρος</w:t>
      </w:r>
    </w:p>
    <w:p w:rsidR="00507B09" w:rsidRPr="00F77465" w:rsidRDefault="000F2B3F" w:rsidP="00507B09">
      <w:pPr>
        <w:pStyle w:val="a5"/>
        <w:ind w:firstLine="720"/>
        <w:rPr>
          <w:rFonts w:ascii="Times New Roman" w:hAnsi="Times New Roman" w:cs="Times New Roman"/>
          <w:color w:val="000000" w:themeColor="text1"/>
          <w:sz w:val="24"/>
          <w:szCs w:val="24"/>
        </w:rPr>
      </w:pPr>
      <w:r w:rsidRPr="00F77465">
        <w:rPr>
          <w:rFonts w:ascii="Times New Roman" w:hAnsi="Times New Roman" w:cs="Times New Roman"/>
          <w:b/>
          <w:color w:val="000000" w:themeColor="text1"/>
          <w:sz w:val="24"/>
          <w:szCs w:val="24"/>
        </w:rPr>
        <w:t>δ)</w:t>
      </w:r>
      <w:r w:rsidRPr="00F77465">
        <w:rPr>
          <w:rFonts w:ascii="Times New Roman" w:hAnsi="Times New Roman" w:cs="Times New Roman"/>
          <w:color w:val="000000" w:themeColor="text1"/>
          <w:sz w:val="24"/>
          <w:szCs w:val="24"/>
        </w:rPr>
        <w:t>παχύσαρκος</w:t>
      </w:r>
    </w:p>
    <w:p w:rsidR="00507B09" w:rsidRPr="00F77465" w:rsidRDefault="00507B09" w:rsidP="00507B09">
      <w:pPr>
        <w:pStyle w:val="a5"/>
        <w:ind w:firstLine="720"/>
        <w:rPr>
          <w:rFonts w:ascii="Times New Roman" w:hAnsi="Times New Roman" w:cs="Times New Roman"/>
          <w:color w:val="000000" w:themeColor="text1"/>
          <w:sz w:val="24"/>
          <w:szCs w:val="24"/>
        </w:rPr>
      </w:pPr>
    </w:p>
    <w:p w:rsidR="00507B09" w:rsidRPr="00F77465" w:rsidRDefault="00507B09" w:rsidP="00507B09">
      <w:pPr>
        <w:pStyle w:val="a5"/>
        <w:numPr>
          <w:ilvl w:val="0"/>
          <w:numId w:val="17"/>
        </w:numPr>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Η </w:t>
      </w:r>
      <w:proofErr w:type="spellStart"/>
      <w:r w:rsidRPr="00F77465">
        <w:rPr>
          <w:rFonts w:ascii="Times New Roman" w:hAnsi="Times New Roman" w:cs="Times New Roman"/>
          <w:color w:val="000000" w:themeColor="text1"/>
          <w:sz w:val="24"/>
          <w:szCs w:val="24"/>
        </w:rPr>
        <w:t>νευρογενής</w:t>
      </w:r>
      <w:proofErr w:type="spellEnd"/>
      <w:r w:rsidRPr="00F77465">
        <w:rPr>
          <w:rFonts w:ascii="Times New Roman" w:hAnsi="Times New Roman" w:cs="Times New Roman"/>
          <w:color w:val="000000" w:themeColor="text1"/>
          <w:sz w:val="24"/>
          <w:szCs w:val="24"/>
        </w:rPr>
        <w:t xml:space="preserve"> ανορεξία χαρακτηρίζεται από :</w:t>
      </w:r>
    </w:p>
    <w:p w:rsidR="00507B09" w:rsidRPr="00F77465" w:rsidRDefault="00507B09" w:rsidP="00507B09">
      <w:pPr>
        <w:pStyle w:val="a5"/>
        <w:ind w:left="1433"/>
        <w:rPr>
          <w:rFonts w:ascii="Times New Roman" w:hAnsi="Times New Roman" w:cs="Times New Roman"/>
          <w:color w:val="000000" w:themeColor="text1"/>
          <w:sz w:val="24"/>
          <w:szCs w:val="24"/>
        </w:rPr>
      </w:pPr>
      <w:r w:rsidRPr="00F77465">
        <w:rPr>
          <w:rFonts w:ascii="Times New Roman" w:hAnsi="Times New Roman" w:cs="Times New Roman"/>
          <w:b/>
          <w:color w:val="000000" w:themeColor="text1"/>
          <w:sz w:val="24"/>
          <w:szCs w:val="24"/>
        </w:rPr>
        <w:t>α)</w:t>
      </w:r>
      <w:r w:rsidRPr="00F77465">
        <w:rPr>
          <w:rFonts w:ascii="Times New Roman" w:hAnsi="Times New Roman" w:cs="Times New Roman"/>
          <w:color w:val="000000" w:themeColor="text1"/>
          <w:sz w:val="24"/>
          <w:szCs w:val="24"/>
        </w:rPr>
        <w:t xml:space="preserve"> μανιώδη φόβο για απόκτηση βάρους και διαστρεβλωμένη εικόνα   σώματος</w:t>
      </w:r>
    </w:p>
    <w:p w:rsidR="00507B09" w:rsidRPr="00F77465" w:rsidRDefault="00507B09" w:rsidP="00507B09">
      <w:pPr>
        <w:pStyle w:val="a5"/>
        <w:ind w:left="1433"/>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β) έλλειψη πείνας </w:t>
      </w:r>
    </w:p>
    <w:p w:rsidR="00507B09" w:rsidRDefault="00507B09" w:rsidP="00F77465">
      <w:pPr>
        <w:pStyle w:val="a5"/>
        <w:ind w:left="1433"/>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γ)ένα αυξημένο ποσοστό ανδρών που πάσχουν πιο συχνά από τις γυναίκες  </w:t>
      </w:r>
    </w:p>
    <w:p w:rsidR="00F77465" w:rsidRPr="00F77465" w:rsidRDefault="00F77465" w:rsidP="00F77465">
      <w:pPr>
        <w:pStyle w:val="a5"/>
        <w:ind w:left="1433"/>
        <w:rPr>
          <w:rFonts w:ascii="Times New Roman" w:hAnsi="Times New Roman" w:cs="Times New Roman"/>
          <w:color w:val="000000" w:themeColor="text1"/>
          <w:sz w:val="24"/>
          <w:szCs w:val="24"/>
        </w:rPr>
      </w:pPr>
    </w:p>
    <w:p w:rsidR="00507B09" w:rsidRPr="00F77465" w:rsidRDefault="00507B09" w:rsidP="00507B09">
      <w:pPr>
        <w:pStyle w:val="a5"/>
        <w:numPr>
          <w:ilvl w:val="0"/>
          <w:numId w:val="17"/>
        </w:numPr>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Η βουλιμία χαρακτηρίζεται από </w:t>
      </w:r>
      <w:r w:rsidRPr="00F77465">
        <w:rPr>
          <w:rFonts w:ascii="Times New Roman" w:hAnsi="Times New Roman" w:cs="Times New Roman"/>
          <w:color w:val="000000" w:themeColor="text1"/>
          <w:sz w:val="24"/>
          <w:szCs w:val="24"/>
          <w:lang w:val="en-US"/>
        </w:rPr>
        <w:t>:</w:t>
      </w:r>
    </w:p>
    <w:p w:rsidR="00507B09" w:rsidRPr="00F77465" w:rsidRDefault="00507B09" w:rsidP="00507B09">
      <w:pPr>
        <w:pStyle w:val="a5"/>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 </w:t>
      </w:r>
      <w:r w:rsidRPr="00F77465">
        <w:rPr>
          <w:rFonts w:ascii="Times New Roman" w:hAnsi="Times New Roman" w:cs="Times New Roman"/>
          <w:color w:val="000000" w:themeColor="text1"/>
          <w:sz w:val="24"/>
          <w:szCs w:val="24"/>
        </w:rPr>
        <w:tab/>
        <w:t xml:space="preserve">α) αυξημένα κρούσματα σε άνδρες σε σχέση με τις γυναίκες </w:t>
      </w:r>
    </w:p>
    <w:p w:rsidR="000F2B3F" w:rsidRPr="00F77465" w:rsidRDefault="00507B09" w:rsidP="00B03D13">
      <w:pPr>
        <w:pStyle w:val="a5"/>
        <w:ind w:left="1440"/>
        <w:rPr>
          <w:rFonts w:ascii="Times New Roman" w:hAnsi="Times New Roman" w:cs="Times New Roman"/>
          <w:color w:val="000000" w:themeColor="text1"/>
          <w:sz w:val="24"/>
          <w:szCs w:val="24"/>
        </w:rPr>
      </w:pPr>
      <w:r w:rsidRPr="00F77465">
        <w:rPr>
          <w:rFonts w:ascii="Times New Roman" w:hAnsi="Times New Roman" w:cs="Times New Roman"/>
          <w:b/>
          <w:color w:val="000000" w:themeColor="text1"/>
          <w:sz w:val="24"/>
          <w:szCs w:val="24"/>
        </w:rPr>
        <w:t>β)</w:t>
      </w:r>
      <w:r w:rsidRPr="00F77465">
        <w:rPr>
          <w:rFonts w:ascii="Times New Roman" w:hAnsi="Times New Roman" w:cs="Times New Roman"/>
          <w:color w:val="000000" w:themeColor="text1"/>
          <w:sz w:val="24"/>
          <w:szCs w:val="24"/>
        </w:rPr>
        <w:t xml:space="preserve"> </w:t>
      </w:r>
      <w:r w:rsidR="00B03D13" w:rsidRPr="00F77465">
        <w:rPr>
          <w:rFonts w:ascii="Times New Roman" w:hAnsi="Times New Roman" w:cs="Times New Roman"/>
          <w:color w:val="000000" w:themeColor="text1"/>
          <w:sz w:val="24"/>
          <w:szCs w:val="24"/>
        </w:rPr>
        <w:t>επεισοδιακή</w:t>
      </w:r>
      <w:r w:rsidRPr="00F77465">
        <w:rPr>
          <w:rFonts w:ascii="Times New Roman" w:hAnsi="Times New Roman" w:cs="Times New Roman"/>
          <w:color w:val="000000" w:themeColor="text1"/>
          <w:sz w:val="24"/>
          <w:szCs w:val="24"/>
        </w:rPr>
        <w:t xml:space="preserve"> </w:t>
      </w:r>
      <w:proofErr w:type="spellStart"/>
      <w:r w:rsidRPr="00F77465">
        <w:rPr>
          <w:rFonts w:ascii="Times New Roman" w:hAnsi="Times New Roman" w:cs="Times New Roman"/>
          <w:color w:val="000000" w:themeColor="text1"/>
          <w:sz w:val="24"/>
          <w:szCs w:val="24"/>
        </w:rPr>
        <w:t>υπερφαγία</w:t>
      </w:r>
      <w:proofErr w:type="spellEnd"/>
      <w:r w:rsidRPr="00F77465">
        <w:rPr>
          <w:rFonts w:ascii="Times New Roman" w:hAnsi="Times New Roman" w:cs="Times New Roman"/>
          <w:color w:val="000000" w:themeColor="text1"/>
          <w:sz w:val="24"/>
          <w:szCs w:val="24"/>
        </w:rPr>
        <w:t xml:space="preserve"> με </w:t>
      </w:r>
      <w:r w:rsidR="00B03D13" w:rsidRPr="00F77465">
        <w:rPr>
          <w:rFonts w:ascii="Times New Roman" w:hAnsi="Times New Roman" w:cs="Times New Roman"/>
          <w:color w:val="000000" w:themeColor="text1"/>
          <w:sz w:val="24"/>
          <w:szCs w:val="24"/>
        </w:rPr>
        <w:t>επακόλουθη</w:t>
      </w:r>
      <w:r w:rsidRPr="00F77465">
        <w:rPr>
          <w:rFonts w:ascii="Times New Roman" w:hAnsi="Times New Roman" w:cs="Times New Roman"/>
          <w:color w:val="000000" w:themeColor="text1"/>
          <w:sz w:val="24"/>
          <w:szCs w:val="24"/>
        </w:rPr>
        <w:t xml:space="preserve"> προσπάθεια απαλλαγής </w:t>
      </w:r>
      <w:r w:rsidR="00B03D13" w:rsidRPr="00F77465">
        <w:rPr>
          <w:rFonts w:ascii="Times New Roman" w:hAnsi="Times New Roman" w:cs="Times New Roman"/>
          <w:color w:val="000000" w:themeColor="text1"/>
          <w:sz w:val="24"/>
          <w:szCs w:val="24"/>
        </w:rPr>
        <w:t xml:space="preserve"> </w:t>
      </w:r>
      <w:r w:rsidRPr="00F77465">
        <w:rPr>
          <w:rFonts w:ascii="Times New Roman" w:hAnsi="Times New Roman" w:cs="Times New Roman"/>
          <w:color w:val="000000" w:themeColor="text1"/>
          <w:sz w:val="24"/>
          <w:szCs w:val="24"/>
        </w:rPr>
        <w:t>από θερμίδες</w:t>
      </w:r>
      <w:r w:rsidR="00B03D13" w:rsidRPr="00F77465">
        <w:rPr>
          <w:rFonts w:ascii="Times New Roman" w:hAnsi="Times New Roman" w:cs="Times New Roman"/>
          <w:color w:val="000000" w:themeColor="text1"/>
          <w:sz w:val="24"/>
          <w:szCs w:val="24"/>
        </w:rPr>
        <w:t xml:space="preserve"> (συνήθως μέσω εμετού)</w:t>
      </w:r>
      <w:r w:rsidRPr="00F77465">
        <w:rPr>
          <w:rFonts w:ascii="Times New Roman" w:hAnsi="Times New Roman" w:cs="Times New Roman"/>
          <w:color w:val="000000" w:themeColor="text1"/>
          <w:sz w:val="24"/>
          <w:szCs w:val="24"/>
        </w:rPr>
        <w:t xml:space="preserve"> </w:t>
      </w:r>
    </w:p>
    <w:p w:rsidR="00B03D13" w:rsidRPr="00F77465" w:rsidRDefault="00B03D13" w:rsidP="00B03D13">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γ) συμπτώματα όμοια με τις νευρικής ανορεξίας </w:t>
      </w:r>
    </w:p>
    <w:p w:rsidR="00B03D13" w:rsidRPr="00F77465" w:rsidRDefault="00B03D13" w:rsidP="00B03D13">
      <w:pPr>
        <w:pStyle w:val="a5"/>
        <w:ind w:left="1440"/>
        <w:rPr>
          <w:rFonts w:ascii="Times New Roman" w:hAnsi="Times New Roman" w:cs="Times New Roman"/>
          <w:color w:val="000000" w:themeColor="text1"/>
          <w:sz w:val="24"/>
          <w:szCs w:val="24"/>
        </w:rPr>
      </w:pPr>
    </w:p>
    <w:p w:rsidR="00B03D13" w:rsidRPr="00F77465" w:rsidRDefault="00B03D13" w:rsidP="00B03D13">
      <w:pPr>
        <w:pStyle w:val="a5"/>
        <w:numPr>
          <w:ilvl w:val="0"/>
          <w:numId w:val="17"/>
        </w:numPr>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Ο διαβήτης τύπου Ι εμφανίζεται :</w:t>
      </w:r>
    </w:p>
    <w:p w:rsidR="00B03D13" w:rsidRPr="00F77465" w:rsidRDefault="00B03D13" w:rsidP="00B03D13">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α) μόνο σε κορίτσια</w:t>
      </w:r>
    </w:p>
    <w:p w:rsidR="00B03D13" w:rsidRPr="00F77465" w:rsidRDefault="00B03D13" w:rsidP="00B03D13">
      <w:pPr>
        <w:pStyle w:val="a5"/>
        <w:ind w:left="1440"/>
        <w:rPr>
          <w:rFonts w:ascii="Times New Roman" w:hAnsi="Times New Roman" w:cs="Times New Roman"/>
          <w:color w:val="000000" w:themeColor="text1"/>
          <w:sz w:val="24"/>
          <w:szCs w:val="24"/>
        </w:rPr>
      </w:pPr>
      <w:r w:rsidRPr="00F77465">
        <w:rPr>
          <w:rFonts w:ascii="Times New Roman" w:hAnsi="Times New Roman" w:cs="Times New Roman"/>
          <w:b/>
          <w:color w:val="000000" w:themeColor="text1"/>
          <w:sz w:val="24"/>
          <w:szCs w:val="24"/>
        </w:rPr>
        <w:t>β)</w:t>
      </w:r>
      <w:r w:rsidRPr="00F77465">
        <w:rPr>
          <w:rFonts w:ascii="Times New Roman" w:hAnsi="Times New Roman" w:cs="Times New Roman"/>
          <w:color w:val="000000" w:themeColor="text1"/>
          <w:sz w:val="24"/>
          <w:szCs w:val="24"/>
        </w:rPr>
        <w:t xml:space="preserve"> σε μικρή ηλικία</w:t>
      </w:r>
    </w:p>
    <w:p w:rsidR="00B03D13" w:rsidRPr="00F77465" w:rsidRDefault="00B03D13" w:rsidP="00B03D13">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γ) από γονείς οι οποίοι πάσχουν και λόγω κληρονομικότητας νοσεί και το παιδί</w:t>
      </w:r>
    </w:p>
    <w:p w:rsidR="00B03D13" w:rsidRPr="00F77465" w:rsidRDefault="00B03D13" w:rsidP="00B03D13">
      <w:pPr>
        <w:pStyle w:val="a5"/>
        <w:ind w:left="1440"/>
        <w:rPr>
          <w:rFonts w:ascii="Times New Roman" w:hAnsi="Times New Roman" w:cs="Times New Roman"/>
          <w:color w:val="000000" w:themeColor="text1"/>
          <w:sz w:val="24"/>
          <w:szCs w:val="24"/>
        </w:rPr>
      </w:pPr>
    </w:p>
    <w:p w:rsidR="00B03D13" w:rsidRPr="00F77465" w:rsidRDefault="00B03D13" w:rsidP="00B03D13">
      <w:pPr>
        <w:pStyle w:val="a5"/>
        <w:numPr>
          <w:ilvl w:val="0"/>
          <w:numId w:val="17"/>
        </w:numPr>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Ένα άτομο που πάσχει από σακχαρώδη διαβήτη τύπου Ι εμφανίζει τιμές σακχάρου στο αίμα μεγαλύτερες από :</w:t>
      </w:r>
    </w:p>
    <w:p w:rsidR="00B03D13" w:rsidRPr="00F77465" w:rsidRDefault="00B03D13" w:rsidP="00B03D13">
      <w:pPr>
        <w:pStyle w:val="a5"/>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 </w:t>
      </w:r>
      <w:r w:rsidRPr="00F77465">
        <w:rPr>
          <w:rFonts w:ascii="Times New Roman" w:hAnsi="Times New Roman" w:cs="Times New Roman"/>
          <w:color w:val="000000" w:themeColor="text1"/>
          <w:sz w:val="24"/>
          <w:szCs w:val="24"/>
        </w:rPr>
        <w:tab/>
      </w:r>
      <w:r w:rsidRPr="00F77465">
        <w:rPr>
          <w:rFonts w:ascii="Times New Roman" w:hAnsi="Times New Roman" w:cs="Times New Roman"/>
          <w:b/>
          <w:color w:val="000000" w:themeColor="text1"/>
          <w:sz w:val="24"/>
          <w:szCs w:val="24"/>
        </w:rPr>
        <w:t>α)</w:t>
      </w:r>
      <w:r w:rsidRPr="00F77465">
        <w:rPr>
          <w:rFonts w:ascii="Times New Roman" w:hAnsi="Times New Roman" w:cs="Times New Roman"/>
          <w:color w:val="000000" w:themeColor="text1"/>
          <w:sz w:val="24"/>
          <w:szCs w:val="24"/>
        </w:rPr>
        <w:t>130</w:t>
      </w:r>
    </w:p>
    <w:p w:rsidR="00B03D13" w:rsidRPr="00F77465" w:rsidRDefault="00B03D13" w:rsidP="00B03D13">
      <w:pPr>
        <w:pStyle w:val="a5"/>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ab/>
        <w:t>β)60</w:t>
      </w:r>
    </w:p>
    <w:p w:rsidR="00B03D13" w:rsidRPr="00F77465" w:rsidRDefault="00B03D13" w:rsidP="00B03D13">
      <w:pPr>
        <w:pStyle w:val="a5"/>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ab/>
        <w:t>γ)50</w:t>
      </w:r>
    </w:p>
    <w:p w:rsidR="00B03D13" w:rsidRPr="00F77465" w:rsidRDefault="00B03D13" w:rsidP="00B03D13">
      <w:pPr>
        <w:pStyle w:val="a5"/>
        <w:rPr>
          <w:rFonts w:ascii="Times New Roman" w:hAnsi="Times New Roman" w:cs="Times New Roman"/>
          <w:color w:val="000000" w:themeColor="text1"/>
          <w:sz w:val="24"/>
          <w:szCs w:val="24"/>
        </w:rPr>
      </w:pPr>
    </w:p>
    <w:p w:rsidR="00B03D13" w:rsidRPr="00F77465" w:rsidRDefault="00B03D13" w:rsidP="00B03D13">
      <w:pPr>
        <w:pStyle w:val="a5"/>
        <w:numPr>
          <w:ilvl w:val="0"/>
          <w:numId w:val="17"/>
        </w:numPr>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Η φυσική κατάσταση περιλαμβάνει </w:t>
      </w:r>
      <w:r w:rsidRPr="00F77465">
        <w:rPr>
          <w:rFonts w:ascii="Times New Roman" w:hAnsi="Times New Roman" w:cs="Times New Roman"/>
          <w:color w:val="000000" w:themeColor="text1"/>
          <w:sz w:val="24"/>
          <w:szCs w:val="24"/>
          <w:lang w:val="en-US"/>
        </w:rPr>
        <w:t>:</w:t>
      </w:r>
    </w:p>
    <w:p w:rsidR="00B03D13" w:rsidRPr="00F77465" w:rsidRDefault="00B03D13" w:rsidP="00B03D13">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α) αντοχή</w:t>
      </w:r>
    </w:p>
    <w:p w:rsidR="00B03D13" w:rsidRPr="00F77465" w:rsidRDefault="00B03D13" w:rsidP="00B03D13">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β) ταχύτητα</w:t>
      </w:r>
    </w:p>
    <w:p w:rsidR="00B03D13" w:rsidRPr="00F77465" w:rsidRDefault="00B03D13" w:rsidP="00B03D13">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γ) δύναμη</w:t>
      </w:r>
    </w:p>
    <w:p w:rsidR="00B03D13" w:rsidRPr="00F77465" w:rsidRDefault="00B03D13" w:rsidP="00B03D13">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δ) ευλυγισία</w:t>
      </w:r>
    </w:p>
    <w:p w:rsidR="00B03D13" w:rsidRDefault="00B03D13" w:rsidP="00046BE1">
      <w:pPr>
        <w:pStyle w:val="a5"/>
        <w:ind w:left="1440"/>
        <w:rPr>
          <w:rFonts w:ascii="Times New Roman" w:hAnsi="Times New Roman" w:cs="Times New Roman"/>
          <w:color w:val="000000" w:themeColor="text1"/>
          <w:sz w:val="24"/>
          <w:szCs w:val="24"/>
        </w:rPr>
      </w:pPr>
      <w:r w:rsidRPr="00F77465">
        <w:rPr>
          <w:rFonts w:ascii="Times New Roman" w:hAnsi="Times New Roman" w:cs="Times New Roman"/>
          <w:b/>
          <w:color w:val="000000" w:themeColor="text1"/>
          <w:sz w:val="24"/>
          <w:szCs w:val="24"/>
        </w:rPr>
        <w:t>ε)</w:t>
      </w:r>
      <w:r w:rsidRPr="00F77465">
        <w:rPr>
          <w:rFonts w:ascii="Times New Roman" w:hAnsi="Times New Roman" w:cs="Times New Roman"/>
          <w:color w:val="000000" w:themeColor="text1"/>
          <w:sz w:val="24"/>
          <w:szCs w:val="24"/>
        </w:rPr>
        <w:t xml:space="preserve"> όλα τα παραπάνω</w:t>
      </w:r>
    </w:p>
    <w:p w:rsidR="006B5300" w:rsidRDefault="006B5300" w:rsidP="00046BE1">
      <w:pPr>
        <w:pStyle w:val="a5"/>
        <w:ind w:left="1440"/>
        <w:rPr>
          <w:rFonts w:ascii="Times New Roman" w:hAnsi="Times New Roman" w:cs="Times New Roman"/>
          <w:color w:val="000000" w:themeColor="text1"/>
          <w:sz w:val="24"/>
          <w:szCs w:val="24"/>
        </w:rPr>
      </w:pPr>
    </w:p>
    <w:p w:rsidR="006B5300" w:rsidRDefault="006B5300" w:rsidP="00046BE1">
      <w:pPr>
        <w:pStyle w:val="a5"/>
        <w:ind w:left="1440"/>
        <w:rPr>
          <w:rFonts w:ascii="Times New Roman" w:hAnsi="Times New Roman" w:cs="Times New Roman"/>
          <w:color w:val="000000" w:themeColor="text1"/>
          <w:sz w:val="24"/>
          <w:szCs w:val="24"/>
        </w:rPr>
      </w:pPr>
    </w:p>
    <w:p w:rsidR="006B5300" w:rsidRDefault="006B5300" w:rsidP="00046BE1">
      <w:pPr>
        <w:pStyle w:val="a5"/>
        <w:ind w:left="1440"/>
        <w:rPr>
          <w:rFonts w:ascii="Times New Roman" w:hAnsi="Times New Roman" w:cs="Times New Roman"/>
          <w:color w:val="000000" w:themeColor="text1"/>
          <w:sz w:val="24"/>
          <w:szCs w:val="24"/>
        </w:rPr>
      </w:pPr>
    </w:p>
    <w:p w:rsidR="006B5300" w:rsidRDefault="006B5300" w:rsidP="00046BE1">
      <w:pPr>
        <w:pStyle w:val="a5"/>
        <w:ind w:left="1440"/>
        <w:rPr>
          <w:rFonts w:ascii="Times New Roman" w:hAnsi="Times New Roman" w:cs="Times New Roman"/>
          <w:color w:val="000000" w:themeColor="text1"/>
          <w:sz w:val="24"/>
          <w:szCs w:val="24"/>
        </w:rPr>
      </w:pPr>
    </w:p>
    <w:p w:rsidR="006B5300" w:rsidRDefault="006B5300" w:rsidP="00046BE1">
      <w:pPr>
        <w:pStyle w:val="a5"/>
        <w:ind w:left="1440"/>
        <w:rPr>
          <w:rFonts w:ascii="Times New Roman" w:hAnsi="Times New Roman" w:cs="Times New Roman"/>
          <w:color w:val="000000" w:themeColor="text1"/>
          <w:sz w:val="24"/>
          <w:szCs w:val="24"/>
        </w:rPr>
      </w:pPr>
    </w:p>
    <w:p w:rsidR="006B5300" w:rsidRPr="00566B1C" w:rsidRDefault="006B5300" w:rsidP="00566B1C">
      <w:pPr>
        <w:rPr>
          <w:rFonts w:ascii="Times New Roman" w:hAnsi="Times New Roman" w:cs="Times New Roman"/>
          <w:color w:val="000000" w:themeColor="text1"/>
          <w:sz w:val="24"/>
          <w:szCs w:val="24"/>
          <w:lang w:val="en-US"/>
        </w:rPr>
      </w:pPr>
    </w:p>
    <w:p w:rsidR="00B03D13" w:rsidRPr="00F77465" w:rsidRDefault="00B03D13" w:rsidP="00B03D13">
      <w:pPr>
        <w:pStyle w:val="a5"/>
        <w:numPr>
          <w:ilvl w:val="0"/>
          <w:numId w:val="17"/>
        </w:numPr>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lastRenderedPageBreak/>
        <w:t xml:space="preserve">Οι διατροφικές </w:t>
      </w:r>
      <w:r w:rsidR="00F77465" w:rsidRPr="00F77465">
        <w:rPr>
          <w:rFonts w:ascii="Times New Roman" w:hAnsi="Times New Roman" w:cs="Times New Roman"/>
          <w:color w:val="000000" w:themeColor="text1"/>
          <w:sz w:val="24"/>
          <w:szCs w:val="24"/>
        </w:rPr>
        <w:t>συνήθειες</w:t>
      </w:r>
      <w:r w:rsidRPr="00F77465">
        <w:rPr>
          <w:rFonts w:ascii="Times New Roman" w:hAnsi="Times New Roman" w:cs="Times New Roman"/>
          <w:color w:val="000000" w:themeColor="text1"/>
          <w:sz w:val="24"/>
          <w:szCs w:val="24"/>
        </w:rPr>
        <w:t xml:space="preserve"> δημιουργούνται από :</w:t>
      </w:r>
    </w:p>
    <w:p w:rsidR="00B03D13" w:rsidRPr="00F77465" w:rsidRDefault="00F77465" w:rsidP="00F77465">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α) την αλληλεπίδραση οικογένειας </w:t>
      </w:r>
    </w:p>
    <w:p w:rsidR="00F77465" w:rsidRPr="00F77465" w:rsidRDefault="00F77465" w:rsidP="00F77465">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β) </w:t>
      </w:r>
      <w:proofErr w:type="spellStart"/>
      <w:r w:rsidRPr="00F77465">
        <w:rPr>
          <w:rFonts w:ascii="Times New Roman" w:hAnsi="Times New Roman" w:cs="Times New Roman"/>
          <w:color w:val="000000" w:themeColor="text1"/>
          <w:sz w:val="24"/>
          <w:szCs w:val="24"/>
        </w:rPr>
        <w:t>κοινωνικοπολιτιστικούς</w:t>
      </w:r>
      <w:proofErr w:type="spellEnd"/>
      <w:r w:rsidRPr="00F77465">
        <w:rPr>
          <w:rFonts w:ascii="Times New Roman" w:hAnsi="Times New Roman" w:cs="Times New Roman"/>
          <w:color w:val="000000" w:themeColor="text1"/>
          <w:sz w:val="24"/>
          <w:szCs w:val="24"/>
        </w:rPr>
        <w:t xml:space="preserve"> παράγοντες </w:t>
      </w:r>
    </w:p>
    <w:p w:rsidR="00F77465" w:rsidRPr="00F77465" w:rsidRDefault="00F77465" w:rsidP="00F77465">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γ) οικονομικούς παράγοντες</w:t>
      </w:r>
    </w:p>
    <w:p w:rsidR="00F77465" w:rsidRPr="00F77465" w:rsidRDefault="00F77465" w:rsidP="00F77465">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δ) Μέσα Μαζικής Ενημέρωσης</w:t>
      </w:r>
    </w:p>
    <w:p w:rsidR="00F77465" w:rsidRPr="00F77465" w:rsidRDefault="00F77465" w:rsidP="00F77465">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ε) τίποτα από τα παραπάνω</w:t>
      </w:r>
    </w:p>
    <w:p w:rsidR="00F77465" w:rsidRPr="00F77465" w:rsidRDefault="00F77465" w:rsidP="00F77465">
      <w:pPr>
        <w:pStyle w:val="a5"/>
        <w:ind w:left="1440"/>
        <w:rPr>
          <w:rFonts w:ascii="Times New Roman" w:hAnsi="Times New Roman" w:cs="Times New Roman"/>
          <w:color w:val="000000" w:themeColor="text1"/>
          <w:sz w:val="24"/>
          <w:szCs w:val="24"/>
        </w:rPr>
      </w:pPr>
      <w:r w:rsidRPr="00F77465">
        <w:rPr>
          <w:rFonts w:ascii="Times New Roman" w:hAnsi="Times New Roman" w:cs="Times New Roman"/>
          <w:b/>
          <w:color w:val="000000" w:themeColor="text1"/>
          <w:sz w:val="24"/>
          <w:szCs w:val="24"/>
        </w:rPr>
        <w:t>στ)</w:t>
      </w:r>
      <w:r w:rsidRPr="00F77465">
        <w:rPr>
          <w:rFonts w:ascii="Times New Roman" w:hAnsi="Times New Roman" w:cs="Times New Roman"/>
          <w:color w:val="000000" w:themeColor="text1"/>
          <w:sz w:val="24"/>
          <w:szCs w:val="24"/>
        </w:rPr>
        <w:t xml:space="preserve"> όλα τα παραπάνω </w:t>
      </w:r>
    </w:p>
    <w:p w:rsidR="00F77465" w:rsidRPr="00F77465" w:rsidRDefault="00F77465" w:rsidP="00F77465">
      <w:pPr>
        <w:pStyle w:val="a5"/>
        <w:ind w:left="1440"/>
        <w:rPr>
          <w:rFonts w:ascii="Times New Roman" w:hAnsi="Times New Roman" w:cs="Times New Roman"/>
          <w:color w:val="000000" w:themeColor="text1"/>
          <w:sz w:val="24"/>
          <w:szCs w:val="24"/>
        </w:rPr>
      </w:pPr>
    </w:p>
    <w:p w:rsidR="00F77465" w:rsidRPr="00F77465" w:rsidRDefault="00F77465" w:rsidP="00F77465">
      <w:pPr>
        <w:pStyle w:val="a5"/>
        <w:numPr>
          <w:ilvl w:val="0"/>
          <w:numId w:val="17"/>
        </w:numPr>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Η διατροφή πριν την άσκηση πρέπει να χαρακτηρίζεται από :</w:t>
      </w:r>
    </w:p>
    <w:p w:rsidR="00F77465" w:rsidRPr="00F77465" w:rsidRDefault="00F77465" w:rsidP="00F77465">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α) απουσία πείνας </w:t>
      </w:r>
    </w:p>
    <w:p w:rsidR="00F77465" w:rsidRPr="00F77465" w:rsidRDefault="00F77465" w:rsidP="00F77465">
      <w:pPr>
        <w:pStyle w:val="a5"/>
        <w:ind w:left="1440"/>
        <w:rPr>
          <w:rFonts w:ascii="Times New Roman" w:hAnsi="Times New Roman" w:cs="Times New Roman"/>
          <w:color w:val="000000" w:themeColor="text1"/>
          <w:sz w:val="24"/>
          <w:szCs w:val="24"/>
        </w:rPr>
      </w:pPr>
      <w:r w:rsidRPr="00F77465">
        <w:rPr>
          <w:rFonts w:ascii="Times New Roman" w:hAnsi="Times New Roman" w:cs="Times New Roman"/>
          <w:color w:val="000000" w:themeColor="text1"/>
          <w:sz w:val="24"/>
          <w:szCs w:val="24"/>
        </w:rPr>
        <w:t xml:space="preserve">β) απουσία άπεπτης τροφής </w:t>
      </w:r>
    </w:p>
    <w:p w:rsidR="00F77465" w:rsidRPr="00F77465" w:rsidRDefault="00F77465" w:rsidP="00F77465">
      <w:pPr>
        <w:pStyle w:val="a5"/>
        <w:ind w:left="1440"/>
        <w:rPr>
          <w:rFonts w:ascii="Times New Roman" w:hAnsi="Times New Roman" w:cs="Times New Roman"/>
          <w:color w:val="000000" w:themeColor="text1"/>
          <w:sz w:val="24"/>
          <w:szCs w:val="24"/>
        </w:rPr>
      </w:pPr>
      <w:r w:rsidRPr="00EE5B6D">
        <w:rPr>
          <w:rFonts w:ascii="Times New Roman" w:hAnsi="Times New Roman" w:cs="Times New Roman"/>
          <w:b/>
          <w:color w:val="000000" w:themeColor="text1"/>
          <w:sz w:val="24"/>
          <w:szCs w:val="24"/>
        </w:rPr>
        <w:t>γ)</w:t>
      </w:r>
      <w:r w:rsidRPr="00F77465">
        <w:rPr>
          <w:rFonts w:ascii="Times New Roman" w:hAnsi="Times New Roman" w:cs="Times New Roman"/>
          <w:color w:val="000000" w:themeColor="text1"/>
          <w:sz w:val="24"/>
          <w:szCs w:val="24"/>
        </w:rPr>
        <w:t xml:space="preserve"> το α και το β</w:t>
      </w:r>
    </w:p>
    <w:p w:rsidR="000F2B3F" w:rsidRPr="000F2B3F" w:rsidRDefault="000F2B3F" w:rsidP="000F2B3F">
      <w:pPr>
        <w:rPr>
          <w:color w:val="000000" w:themeColor="text1"/>
          <w:sz w:val="24"/>
          <w:szCs w:val="24"/>
        </w:rPr>
      </w:pPr>
    </w:p>
    <w:sectPr w:rsidR="000F2B3F" w:rsidRPr="000F2B3F" w:rsidSect="00566B1C">
      <w:footerReference w:type="default" r:id="rId11"/>
      <w:pgSz w:w="11906" w:h="16838"/>
      <w:pgMar w:top="1440" w:right="1800" w:bottom="1440" w:left="180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1D05" w:rsidRDefault="006F1D05" w:rsidP="00566B1C">
      <w:pPr>
        <w:spacing w:after="0" w:line="240" w:lineRule="auto"/>
      </w:pPr>
      <w:r>
        <w:separator/>
      </w:r>
    </w:p>
  </w:endnote>
  <w:endnote w:type="continuationSeparator" w:id="0">
    <w:p w:rsidR="006F1D05" w:rsidRDefault="006F1D05" w:rsidP="00566B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64989"/>
      <w:docPartObj>
        <w:docPartGallery w:val="Page Numbers (Bottom of Page)"/>
        <w:docPartUnique/>
      </w:docPartObj>
    </w:sdtPr>
    <w:sdtContent>
      <w:p w:rsidR="00566B1C" w:rsidRDefault="00566B1C">
        <w:pPr>
          <w:pStyle w:val="a8"/>
          <w:jc w:val="center"/>
        </w:pPr>
        <w:r>
          <w:pict>
            <v:shapetype id="_x0000_t110" coordsize="21600,21600" o:spt="110" path="m10800,l,10800,10800,21600,21600,10800xe">
              <v:stroke joinstyle="miter"/>
              <v:path gradientshapeok="t" o:connecttype="rect" textboxrect="5400,5400,16200,16200"/>
            </v:shapetype>
            <v:shape id="_x0000_s14338" type="#_x0000_t110" style="width:468pt;height:3.55pt;flip:y;mso-width-percent:1000;mso-position-horizontal-relative:char;mso-position-vertical-relative:line;mso-width-percent:1000;mso-width-relative:margin" fillcolor="black [3213]" stroked="f" strokecolor="black [3213]">
              <v:fill r:id="rId1" o:title="Light horizontal" type="pattern"/>
              <w10:wrap type="none" anchorx="margin" anchory="page"/>
              <w10:anchorlock/>
            </v:shape>
          </w:pict>
        </w:r>
      </w:p>
      <w:p w:rsidR="00566B1C" w:rsidRDefault="00566B1C">
        <w:pPr>
          <w:pStyle w:val="a8"/>
          <w:jc w:val="center"/>
        </w:pPr>
        <w:fldSimple w:instr=" PAGE    \* MERGEFORMAT ">
          <w:r>
            <w:rPr>
              <w:noProof/>
            </w:rPr>
            <w:t>2</w:t>
          </w:r>
        </w:fldSimple>
      </w:p>
    </w:sdtContent>
  </w:sdt>
  <w:p w:rsidR="00566B1C" w:rsidRDefault="00566B1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1D05" w:rsidRDefault="006F1D05" w:rsidP="00566B1C">
      <w:pPr>
        <w:spacing w:after="0" w:line="240" w:lineRule="auto"/>
      </w:pPr>
      <w:r>
        <w:separator/>
      </w:r>
    </w:p>
  </w:footnote>
  <w:footnote w:type="continuationSeparator" w:id="0">
    <w:p w:rsidR="006F1D05" w:rsidRDefault="006F1D05" w:rsidP="00566B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E2ECA"/>
    <w:multiLevelType w:val="hybridMultilevel"/>
    <w:tmpl w:val="80F00090"/>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4535D54"/>
    <w:multiLevelType w:val="hybridMultilevel"/>
    <w:tmpl w:val="42E49780"/>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A28336C"/>
    <w:multiLevelType w:val="hybridMultilevel"/>
    <w:tmpl w:val="DDEE913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2CD46D8C"/>
    <w:multiLevelType w:val="hybridMultilevel"/>
    <w:tmpl w:val="D458AC9E"/>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32C97E68"/>
    <w:multiLevelType w:val="hybridMultilevel"/>
    <w:tmpl w:val="7EEE14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39757317"/>
    <w:multiLevelType w:val="hybridMultilevel"/>
    <w:tmpl w:val="FBCA2BC0"/>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56AE0BE9"/>
    <w:multiLevelType w:val="hybridMultilevel"/>
    <w:tmpl w:val="36B6381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64891A86"/>
    <w:multiLevelType w:val="hybridMultilevel"/>
    <w:tmpl w:val="0952DA1A"/>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6563488E"/>
    <w:multiLevelType w:val="hybridMultilevel"/>
    <w:tmpl w:val="576A101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660E011A"/>
    <w:multiLevelType w:val="hybridMultilevel"/>
    <w:tmpl w:val="C40C9D4E"/>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66B33211"/>
    <w:multiLevelType w:val="hybridMultilevel"/>
    <w:tmpl w:val="DB88AAA6"/>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6773752F"/>
    <w:multiLevelType w:val="hybridMultilevel"/>
    <w:tmpl w:val="B11E56A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6B6973AB"/>
    <w:multiLevelType w:val="multilevel"/>
    <w:tmpl w:val="7F602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F381308"/>
    <w:multiLevelType w:val="multilevel"/>
    <w:tmpl w:val="8F90F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1"/>
  </w:num>
  <w:num w:numId="3">
    <w:abstractNumId w:val="7"/>
  </w:num>
  <w:num w:numId="4">
    <w:abstractNumId w:val="12"/>
  </w:num>
  <w:num w:numId="5">
    <w:abstractNumId w:val="13"/>
    <w:lvlOverride w:ilvl="0">
      <w:startOverride w:val="3"/>
    </w:lvlOverride>
  </w:num>
  <w:num w:numId="6">
    <w:abstractNumId w:val="13"/>
    <w:lvlOverride w:ilvl="0">
      <w:startOverride w:val="4"/>
    </w:lvlOverride>
  </w:num>
  <w:num w:numId="7">
    <w:abstractNumId w:val="13"/>
    <w:lvlOverride w:ilvl="0">
      <w:startOverride w:val="5"/>
    </w:lvlOverride>
  </w:num>
  <w:num w:numId="8">
    <w:abstractNumId w:val="13"/>
    <w:lvlOverride w:ilvl="0">
      <w:startOverride w:val="6"/>
    </w:lvlOverride>
  </w:num>
  <w:num w:numId="9">
    <w:abstractNumId w:val="2"/>
  </w:num>
  <w:num w:numId="10">
    <w:abstractNumId w:val="0"/>
  </w:num>
  <w:num w:numId="11">
    <w:abstractNumId w:val="3"/>
  </w:num>
  <w:num w:numId="12">
    <w:abstractNumId w:val="9"/>
  </w:num>
  <w:num w:numId="13">
    <w:abstractNumId w:val="1"/>
  </w:num>
  <w:num w:numId="14">
    <w:abstractNumId w:val="5"/>
  </w:num>
  <w:num w:numId="15">
    <w:abstractNumId w:val="10"/>
  </w:num>
  <w:num w:numId="16">
    <w:abstractNumId w:val="4"/>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hdrShapeDefaults>
    <o:shapedefaults v:ext="edit" spidmax="15362"/>
    <o:shapelayout v:ext="edit">
      <o:idmap v:ext="edit" data="14"/>
    </o:shapelayout>
  </w:hdrShapeDefaults>
  <w:footnotePr>
    <w:footnote w:id="-1"/>
    <w:footnote w:id="0"/>
  </w:footnotePr>
  <w:endnotePr>
    <w:endnote w:id="-1"/>
    <w:endnote w:id="0"/>
  </w:endnotePr>
  <w:compat/>
  <w:rsids>
    <w:rsidRoot w:val="00E621F8"/>
    <w:rsid w:val="00024F79"/>
    <w:rsid w:val="00041756"/>
    <w:rsid w:val="00046BE1"/>
    <w:rsid w:val="00055082"/>
    <w:rsid w:val="00073600"/>
    <w:rsid w:val="00076116"/>
    <w:rsid w:val="00086FD0"/>
    <w:rsid w:val="00091DEC"/>
    <w:rsid w:val="000B0D61"/>
    <w:rsid w:val="000B22B2"/>
    <w:rsid w:val="000F1DF2"/>
    <w:rsid w:val="000F2B3F"/>
    <w:rsid w:val="00117531"/>
    <w:rsid w:val="0013681B"/>
    <w:rsid w:val="00155AEA"/>
    <w:rsid w:val="00204B88"/>
    <w:rsid w:val="002F67BC"/>
    <w:rsid w:val="00302DD6"/>
    <w:rsid w:val="00336117"/>
    <w:rsid w:val="0034037E"/>
    <w:rsid w:val="00347BF1"/>
    <w:rsid w:val="00376CB8"/>
    <w:rsid w:val="003831DA"/>
    <w:rsid w:val="003E2766"/>
    <w:rsid w:val="004333EE"/>
    <w:rsid w:val="00483D91"/>
    <w:rsid w:val="00491889"/>
    <w:rsid w:val="004A1873"/>
    <w:rsid w:val="004D30AA"/>
    <w:rsid w:val="00504AAE"/>
    <w:rsid w:val="00507B09"/>
    <w:rsid w:val="00514405"/>
    <w:rsid w:val="00566B1C"/>
    <w:rsid w:val="005803CD"/>
    <w:rsid w:val="00585B23"/>
    <w:rsid w:val="00592C7A"/>
    <w:rsid w:val="005D7AC9"/>
    <w:rsid w:val="00611880"/>
    <w:rsid w:val="00621B12"/>
    <w:rsid w:val="006A4869"/>
    <w:rsid w:val="006A71C4"/>
    <w:rsid w:val="006B1B07"/>
    <w:rsid w:val="006B5300"/>
    <w:rsid w:val="006F0930"/>
    <w:rsid w:val="006F1D05"/>
    <w:rsid w:val="006F292B"/>
    <w:rsid w:val="00736C50"/>
    <w:rsid w:val="00742612"/>
    <w:rsid w:val="00752CBE"/>
    <w:rsid w:val="007E45E0"/>
    <w:rsid w:val="007F6AA7"/>
    <w:rsid w:val="00817CA0"/>
    <w:rsid w:val="00823BC4"/>
    <w:rsid w:val="0082431B"/>
    <w:rsid w:val="00895A37"/>
    <w:rsid w:val="008B2E7A"/>
    <w:rsid w:val="00937F0C"/>
    <w:rsid w:val="00976AB7"/>
    <w:rsid w:val="009D4C1F"/>
    <w:rsid w:val="009F6121"/>
    <w:rsid w:val="00A2370A"/>
    <w:rsid w:val="00A35B9D"/>
    <w:rsid w:val="00A52794"/>
    <w:rsid w:val="00AA6A16"/>
    <w:rsid w:val="00B03D13"/>
    <w:rsid w:val="00B65A77"/>
    <w:rsid w:val="00B9292A"/>
    <w:rsid w:val="00BA0C77"/>
    <w:rsid w:val="00BE4122"/>
    <w:rsid w:val="00BE5C65"/>
    <w:rsid w:val="00C061A2"/>
    <w:rsid w:val="00C20231"/>
    <w:rsid w:val="00C30895"/>
    <w:rsid w:val="00C575F3"/>
    <w:rsid w:val="00C7564B"/>
    <w:rsid w:val="00CC47CF"/>
    <w:rsid w:val="00CE2D8A"/>
    <w:rsid w:val="00D56D17"/>
    <w:rsid w:val="00DA134E"/>
    <w:rsid w:val="00E017BD"/>
    <w:rsid w:val="00E4556E"/>
    <w:rsid w:val="00E621F8"/>
    <w:rsid w:val="00E63C07"/>
    <w:rsid w:val="00EB504D"/>
    <w:rsid w:val="00EE5B6D"/>
    <w:rsid w:val="00F257A3"/>
    <w:rsid w:val="00F77465"/>
    <w:rsid w:val="00FF562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1F8"/>
  </w:style>
  <w:style w:type="paragraph" w:styleId="1">
    <w:name w:val="heading 1"/>
    <w:basedOn w:val="a"/>
    <w:link w:val="1Char"/>
    <w:uiPriority w:val="9"/>
    <w:qFormat/>
    <w:rsid w:val="00E621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E621F8"/>
    <w:rPr>
      <w:rFonts w:ascii="Times New Roman" w:eastAsia="Times New Roman" w:hAnsi="Times New Roman" w:cs="Times New Roman"/>
      <w:b/>
      <w:bCs/>
      <w:kern w:val="36"/>
      <w:sz w:val="48"/>
      <w:szCs w:val="48"/>
      <w:lang w:eastAsia="el-GR"/>
    </w:rPr>
  </w:style>
  <w:style w:type="paragraph" w:styleId="a3">
    <w:name w:val="Balloon Text"/>
    <w:basedOn w:val="a"/>
    <w:link w:val="Char"/>
    <w:uiPriority w:val="99"/>
    <w:semiHidden/>
    <w:unhideWhenUsed/>
    <w:rsid w:val="00086FD0"/>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086FD0"/>
    <w:rPr>
      <w:rFonts w:ascii="Tahoma" w:hAnsi="Tahoma" w:cs="Tahoma"/>
      <w:sz w:val="16"/>
      <w:szCs w:val="16"/>
    </w:rPr>
  </w:style>
  <w:style w:type="paragraph" w:customStyle="1" w:styleId="Default">
    <w:name w:val="Default"/>
    <w:rsid w:val="00F257A3"/>
    <w:pPr>
      <w:autoSpaceDE w:val="0"/>
      <w:autoSpaceDN w:val="0"/>
      <w:adjustRightInd w:val="0"/>
      <w:spacing w:after="0" w:line="240" w:lineRule="auto"/>
    </w:pPr>
    <w:rPr>
      <w:rFonts w:ascii="Arial" w:hAnsi="Arial" w:cs="Arial"/>
      <w:color w:val="000000"/>
      <w:sz w:val="24"/>
      <w:szCs w:val="24"/>
    </w:rPr>
  </w:style>
  <w:style w:type="paragraph" w:styleId="a4">
    <w:name w:val="Title"/>
    <w:basedOn w:val="Default"/>
    <w:next w:val="Default"/>
    <w:link w:val="Char0"/>
    <w:uiPriority w:val="99"/>
    <w:qFormat/>
    <w:rsid w:val="00BE5C65"/>
    <w:rPr>
      <w:color w:val="auto"/>
    </w:rPr>
  </w:style>
  <w:style w:type="character" w:customStyle="1" w:styleId="Char0">
    <w:name w:val="Τίτλος Char"/>
    <w:basedOn w:val="a0"/>
    <w:link w:val="a4"/>
    <w:uiPriority w:val="99"/>
    <w:rsid w:val="00BE5C65"/>
    <w:rPr>
      <w:rFonts w:ascii="Arial" w:hAnsi="Arial" w:cs="Arial"/>
      <w:sz w:val="24"/>
      <w:szCs w:val="24"/>
    </w:rPr>
  </w:style>
  <w:style w:type="paragraph" w:styleId="a5">
    <w:name w:val="List Paragraph"/>
    <w:basedOn w:val="a"/>
    <w:uiPriority w:val="34"/>
    <w:qFormat/>
    <w:rsid w:val="005D7AC9"/>
    <w:pPr>
      <w:ind w:left="720"/>
      <w:contextualSpacing/>
    </w:pPr>
  </w:style>
  <w:style w:type="character" w:customStyle="1" w:styleId="apple-converted-space">
    <w:name w:val="apple-converted-space"/>
    <w:basedOn w:val="a0"/>
    <w:rsid w:val="00204B88"/>
  </w:style>
  <w:style w:type="character" w:styleId="a6">
    <w:name w:val="Strong"/>
    <w:basedOn w:val="a0"/>
    <w:uiPriority w:val="22"/>
    <w:qFormat/>
    <w:rsid w:val="00C7564B"/>
    <w:rPr>
      <w:b/>
      <w:bCs/>
    </w:rPr>
  </w:style>
  <w:style w:type="paragraph" w:styleId="Web">
    <w:name w:val="Normal (Web)"/>
    <w:basedOn w:val="a"/>
    <w:uiPriority w:val="99"/>
    <w:semiHidden/>
    <w:unhideWhenUsed/>
    <w:rsid w:val="00C7564B"/>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Heading2">
    <w:name w:val="Heading 2"/>
    <w:basedOn w:val="Default"/>
    <w:next w:val="Default"/>
    <w:uiPriority w:val="99"/>
    <w:rsid w:val="00FF5624"/>
    <w:rPr>
      <w:color w:val="auto"/>
    </w:rPr>
  </w:style>
  <w:style w:type="paragraph" w:styleId="3">
    <w:name w:val="Body Text Indent 3"/>
    <w:basedOn w:val="Default"/>
    <w:next w:val="Default"/>
    <w:link w:val="3Char"/>
    <w:uiPriority w:val="99"/>
    <w:rsid w:val="00FF5624"/>
    <w:rPr>
      <w:color w:val="auto"/>
    </w:rPr>
  </w:style>
  <w:style w:type="character" w:customStyle="1" w:styleId="3Char">
    <w:name w:val="Σώμα κείμενου με εσοχή 3 Char"/>
    <w:basedOn w:val="a0"/>
    <w:link w:val="3"/>
    <w:uiPriority w:val="99"/>
    <w:rsid w:val="00FF5624"/>
    <w:rPr>
      <w:rFonts w:ascii="Arial" w:hAnsi="Arial" w:cs="Arial"/>
      <w:sz w:val="24"/>
      <w:szCs w:val="24"/>
    </w:rPr>
  </w:style>
  <w:style w:type="character" w:styleId="-">
    <w:name w:val="Hyperlink"/>
    <w:basedOn w:val="a0"/>
    <w:uiPriority w:val="99"/>
    <w:semiHidden/>
    <w:unhideWhenUsed/>
    <w:rsid w:val="00BE4122"/>
    <w:rPr>
      <w:color w:val="0000FF"/>
      <w:u w:val="single"/>
    </w:rPr>
  </w:style>
  <w:style w:type="paragraph" w:styleId="a7">
    <w:name w:val="header"/>
    <w:basedOn w:val="a"/>
    <w:link w:val="Char1"/>
    <w:uiPriority w:val="99"/>
    <w:semiHidden/>
    <w:unhideWhenUsed/>
    <w:rsid w:val="00566B1C"/>
    <w:pPr>
      <w:tabs>
        <w:tab w:val="center" w:pos="4153"/>
        <w:tab w:val="right" w:pos="8306"/>
      </w:tabs>
      <w:spacing w:after="0" w:line="240" w:lineRule="auto"/>
    </w:pPr>
  </w:style>
  <w:style w:type="character" w:customStyle="1" w:styleId="Char1">
    <w:name w:val="Κεφαλίδα Char"/>
    <w:basedOn w:val="a0"/>
    <w:link w:val="a7"/>
    <w:uiPriority w:val="99"/>
    <w:semiHidden/>
    <w:rsid w:val="00566B1C"/>
  </w:style>
  <w:style w:type="paragraph" w:styleId="a8">
    <w:name w:val="footer"/>
    <w:basedOn w:val="a"/>
    <w:link w:val="Char2"/>
    <w:uiPriority w:val="99"/>
    <w:unhideWhenUsed/>
    <w:rsid w:val="00566B1C"/>
    <w:pPr>
      <w:tabs>
        <w:tab w:val="center" w:pos="4153"/>
        <w:tab w:val="right" w:pos="8306"/>
      </w:tabs>
      <w:spacing w:after="0" w:line="240" w:lineRule="auto"/>
    </w:pPr>
  </w:style>
  <w:style w:type="character" w:customStyle="1" w:styleId="Char2">
    <w:name w:val="Υποσέλιδο Char"/>
    <w:basedOn w:val="a0"/>
    <w:link w:val="a8"/>
    <w:uiPriority w:val="99"/>
    <w:rsid w:val="00566B1C"/>
  </w:style>
</w:styles>
</file>

<file path=word/webSettings.xml><?xml version="1.0" encoding="utf-8"?>
<w:webSettings xmlns:r="http://schemas.openxmlformats.org/officeDocument/2006/relationships" xmlns:w="http://schemas.openxmlformats.org/wordprocessingml/2006/main">
  <w:divs>
    <w:div w:id="1767535865">
      <w:bodyDiv w:val="1"/>
      <w:marLeft w:val="0"/>
      <w:marRight w:val="0"/>
      <w:marTop w:val="0"/>
      <w:marBottom w:val="0"/>
      <w:divBdr>
        <w:top w:val="none" w:sz="0" w:space="0" w:color="auto"/>
        <w:left w:val="none" w:sz="0" w:space="0" w:color="auto"/>
        <w:bottom w:val="none" w:sz="0" w:space="0" w:color="auto"/>
        <w:right w:val="none" w:sz="0" w:space="0" w:color="auto"/>
      </w:divBdr>
    </w:div>
    <w:div w:id="1958365378">
      <w:bodyDiv w:val="1"/>
      <w:marLeft w:val="0"/>
      <w:marRight w:val="0"/>
      <w:marTop w:val="0"/>
      <w:marBottom w:val="0"/>
      <w:divBdr>
        <w:top w:val="none" w:sz="0" w:space="0" w:color="auto"/>
        <w:left w:val="none" w:sz="0" w:space="0" w:color="auto"/>
        <w:bottom w:val="none" w:sz="0" w:space="0" w:color="auto"/>
        <w:right w:val="none" w:sz="0" w:space="0" w:color="auto"/>
      </w:divBdr>
    </w:div>
    <w:div w:id="209362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4.gi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DD4261-4934-4E1C-9A7C-12DBAC26D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8</Pages>
  <Words>2166</Words>
  <Characters>11699</Characters>
  <Application>Microsoft Office Word</Application>
  <DocSecurity>0</DocSecurity>
  <Lines>97</Lines>
  <Paragraphs>27</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13838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dc:creator>
  <cp:keywords/>
  <dc:description/>
  <cp:lastModifiedBy>lap</cp:lastModifiedBy>
  <cp:revision>42</cp:revision>
  <dcterms:created xsi:type="dcterms:W3CDTF">2015-10-25T08:46:00Z</dcterms:created>
  <dcterms:modified xsi:type="dcterms:W3CDTF">2015-12-31T19:14:00Z</dcterms:modified>
</cp:coreProperties>
</file>